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69" w:rsidRPr="00074069" w:rsidRDefault="00074069" w:rsidP="004A2EAC">
      <w:pPr>
        <w:jc w:val="right"/>
        <w:rPr>
          <w:rFonts w:ascii="Cambria" w:hAnsi="Cambria"/>
          <w:b/>
          <w:bCs/>
          <w:i/>
          <w:iCs/>
        </w:rPr>
      </w:pPr>
    </w:p>
    <w:p w:rsidR="00A50B08" w:rsidRDefault="00A50B08" w:rsidP="00A50B08">
      <w:pPr>
        <w:shd w:val="clear" w:color="auto" w:fill="D9D9D9" w:themeFill="background1" w:themeFillShade="D9"/>
        <w:spacing w:after="0"/>
        <w:jc w:val="center"/>
        <w:rPr>
          <w:rFonts w:ascii="Cambria" w:hAnsi="Cambria"/>
          <w:b/>
          <w:bCs/>
          <w:sz w:val="28"/>
          <w:szCs w:val="28"/>
        </w:rPr>
      </w:pPr>
      <w:r w:rsidRPr="00074069">
        <w:rPr>
          <w:rFonts w:ascii="Cambria" w:hAnsi="Cambria"/>
          <w:b/>
          <w:bCs/>
          <w:sz w:val="32"/>
          <w:szCs w:val="32"/>
        </w:rPr>
        <w:t>SPECYFIKACJA WARUNKÓW ZAMÓWIENIA</w:t>
      </w:r>
    </w:p>
    <w:p w:rsidR="00A50B08" w:rsidRPr="00A50B08" w:rsidRDefault="00A50B08" w:rsidP="00A50B08">
      <w:pPr>
        <w:spacing w:after="0"/>
        <w:jc w:val="center"/>
        <w:rPr>
          <w:rFonts w:ascii="Cambria" w:hAnsi="Cambria"/>
          <w:i/>
          <w:iCs/>
        </w:rPr>
      </w:pPr>
      <w:r w:rsidRPr="00A50B08">
        <w:rPr>
          <w:rFonts w:ascii="Cambria" w:hAnsi="Cambria"/>
          <w:i/>
          <w:iCs/>
        </w:rPr>
        <w:t>(zwana dalej SWZ)</w:t>
      </w:r>
    </w:p>
    <w:p w:rsidR="00A50B08" w:rsidRDefault="00A50B08" w:rsidP="00A50B08">
      <w:pPr>
        <w:jc w:val="center"/>
        <w:rPr>
          <w:rFonts w:ascii="Cambria" w:hAnsi="Cambria"/>
        </w:rPr>
      </w:pPr>
    </w:p>
    <w:p w:rsidR="00061E27" w:rsidRDefault="00E8488D" w:rsidP="00061E27">
      <w:pPr>
        <w:tabs>
          <w:tab w:val="center" w:pos="4890"/>
          <w:tab w:val="left" w:pos="7170"/>
          <w:tab w:val="right" w:pos="9780"/>
        </w:tabs>
        <w:spacing w:line="360" w:lineRule="auto"/>
        <w:rPr>
          <w:rFonts w:ascii="Cambria" w:hAnsi="Cambria"/>
          <w:b/>
          <w:bCs/>
          <w:sz w:val="28"/>
          <w:szCs w:val="28"/>
        </w:rPr>
      </w:pPr>
      <w:r>
        <w:rPr>
          <w:rFonts w:ascii="Cambria" w:hAnsi="Cambria"/>
          <w:b/>
          <w:bCs/>
          <w:sz w:val="28"/>
          <w:szCs w:val="28"/>
        </w:rPr>
        <w:tab/>
      </w:r>
    </w:p>
    <w:p w:rsidR="00061E27" w:rsidRDefault="00DE3F62" w:rsidP="00061E27">
      <w:pPr>
        <w:tabs>
          <w:tab w:val="center" w:pos="4890"/>
          <w:tab w:val="left" w:pos="7170"/>
          <w:tab w:val="right" w:pos="9780"/>
        </w:tabs>
        <w:spacing w:line="360" w:lineRule="auto"/>
        <w:jc w:val="center"/>
        <w:rPr>
          <w:rFonts w:ascii="Cambria" w:hAnsi="Cambria"/>
          <w:b/>
          <w:bCs/>
          <w:sz w:val="28"/>
          <w:szCs w:val="28"/>
        </w:rPr>
      </w:pPr>
      <w:r>
        <w:rPr>
          <w:rFonts w:ascii="Cambria" w:hAnsi="Cambria"/>
          <w:b/>
          <w:bCs/>
          <w:sz w:val="28"/>
          <w:szCs w:val="28"/>
        </w:rPr>
        <w:t xml:space="preserve">SZKOŁA PODSTAWOWA </w:t>
      </w:r>
      <w:r w:rsidR="00061E27">
        <w:rPr>
          <w:rFonts w:ascii="Cambria" w:hAnsi="Cambria"/>
          <w:b/>
          <w:bCs/>
          <w:sz w:val="28"/>
          <w:szCs w:val="28"/>
        </w:rPr>
        <w:t>w</w:t>
      </w:r>
      <w:r>
        <w:rPr>
          <w:rFonts w:ascii="Cambria" w:hAnsi="Cambria"/>
          <w:b/>
          <w:bCs/>
          <w:sz w:val="28"/>
          <w:szCs w:val="28"/>
        </w:rPr>
        <w:t xml:space="preserve"> OSI</w:t>
      </w:r>
      <w:r w:rsidR="00061E27">
        <w:rPr>
          <w:rFonts w:ascii="Cambria" w:hAnsi="Cambria"/>
          <w:b/>
          <w:bCs/>
          <w:sz w:val="28"/>
          <w:szCs w:val="28"/>
        </w:rPr>
        <w:t>U</w:t>
      </w:r>
    </w:p>
    <w:p w:rsidR="00A50B08" w:rsidRPr="00DE3F62" w:rsidRDefault="00061E27" w:rsidP="00061E27">
      <w:pPr>
        <w:tabs>
          <w:tab w:val="center" w:pos="4890"/>
          <w:tab w:val="left" w:pos="7170"/>
          <w:tab w:val="right" w:pos="9780"/>
        </w:tabs>
        <w:spacing w:line="360" w:lineRule="auto"/>
        <w:rPr>
          <w:rFonts w:ascii="Cambria" w:hAnsi="Cambria"/>
          <w:b/>
          <w:bCs/>
          <w:sz w:val="28"/>
          <w:szCs w:val="28"/>
        </w:rPr>
      </w:pPr>
      <w:r>
        <w:rPr>
          <w:rFonts w:ascii="Cambria" w:hAnsi="Cambria"/>
          <w:b/>
          <w:bCs/>
          <w:sz w:val="28"/>
          <w:szCs w:val="28"/>
        </w:rPr>
        <w:tab/>
      </w:r>
    </w:p>
    <w:p w:rsidR="00A50B08" w:rsidRPr="00A50B08" w:rsidRDefault="00A50B08" w:rsidP="00A50B08">
      <w:pPr>
        <w:spacing w:after="0"/>
        <w:jc w:val="center"/>
        <w:rPr>
          <w:rFonts w:ascii="Cambria" w:hAnsi="Cambria"/>
        </w:rPr>
      </w:pPr>
      <w:r w:rsidRPr="00A50B08">
        <w:rPr>
          <w:rFonts w:ascii="Cambria" w:hAnsi="Cambria"/>
        </w:rPr>
        <w:t>reprezentowana przez</w:t>
      </w:r>
    </w:p>
    <w:p w:rsidR="00A50B08" w:rsidRPr="00A50B08" w:rsidRDefault="00DE3F62" w:rsidP="00A50B08">
      <w:pPr>
        <w:spacing w:after="0"/>
        <w:jc w:val="center"/>
        <w:rPr>
          <w:rFonts w:ascii="Cambria" w:hAnsi="Cambria"/>
        </w:rPr>
      </w:pPr>
      <w:r>
        <w:rPr>
          <w:rFonts w:ascii="Cambria" w:hAnsi="Cambria"/>
        </w:rPr>
        <w:t>Dyrektor Szkoły</w:t>
      </w:r>
    </w:p>
    <w:p w:rsidR="00A50B08" w:rsidRDefault="00A50B08" w:rsidP="00A50B08">
      <w:pPr>
        <w:spacing w:after="0"/>
        <w:jc w:val="center"/>
        <w:rPr>
          <w:rFonts w:ascii="Cambria" w:hAnsi="Cambria"/>
        </w:rPr>
      </w:pPr>
    </w:p>
    <w:p w:rsidR="00A50B08" w:rsidRPr="00A50B08" w:rsidRDefault="00A50B08" w:rsidP="00A50B08">
      <w:pPr>
        <w:spacing w:after="0"/>
        <w:jc w:val="center"/>
        <w:rPr>
          <w:rFonts w:ascii="Cambria" w:hAnsi="Cambria"/>
        </w:rPr>
      </w:pPr>
      <w:r w:rsidRPr="00A50B08">
        <w:rPr>
          <w:rFonts w:ascii="Cambria" w:hAnsi="Cambria"/>
        </w:rPr>
        <w:t>ul</w:t>
      </w:r>
      <w:bookmarkStart w:id="0" w:name="_Hlk75159400"/>
      <w:r w:rsidRPr="00A50B08">
        <w:rPr>
          <w:rFonts w:ascii="Cambria" w:hAnsi="Cambria"/>
        </w:rPr>
        <w:t xml:space="preserve">. </w:t>
      </w:r>
      <w:r w:rsidR="00DE3F62">
        <w:rPr>
          <w:rFonts w:ascii="Cambria" w:hAnsi="Cambria"/>
        </w:rPr>
        <w:t>Szkolna 8</w:t>
      </w:r>
    </w:p>
    <w:p w:rsidR="00A50B08" w:rsidRPr="00A50B08" w:rsidRDefault="00A50B08" w:rsidP="00A50B08">
      <w:pPr>
        <w:spacing w:after="0"/>
        <w:jc w:val="center"/>
        <w:rPr>
          <w:rFonts w:ascii="Cambria" w:hAnsi="Cambria"/>
        </w:rPr>
      </w:pPr>
      <w:r w:rsidRPr="00A50B08">
        <w:rPr>
          <w:rFonts w:ascii="Cambria" w:hAnsi="Cambria"/>
        </w:rPr>
        <w:t xml:space="preserve">86 – </w:t>
      </w:r>
      <w:r w:rsidR="00DE3F62">
        <w:rPr>
          <w:rFonts w:ascii="Cambria" w:hAnsi="Cambria"/>
        </w:rPr>
        <w:t>150 Osie</w:t>
      </w:r>
    </w:p>
    <w:p w:rsidR="00A50B08" w:rsidRPr="008432BC" w:rsidRDefault="00A50B08" w:rsidP="00A50B08">
      <w:pPr>
        <w:spacing w:after="0"/>
        <w:jc w:val="center"/>
        <w:rPr>
          <w:rFonts w:ascii="Cambria" w:hAnsi="Cambria"/>
        </w:rPr>
      </w:pPr>
      <w:r w:rsidRPr="008432BC">
        <w:rPr>
          <w:rFonts w:ascii="Cambria" w:hAnsi="Cambria"/>
        </w:rPr>
        <w:t>NIP:</w:t>
      </w:r>
      <w:r w:rsidR="00D914EF">
        <w:rPr>
          <w:rFonts w:ascii="Cambria" w:hAnsi="Cambria"/>
        </w:rPr>
        <w:t xml:space="preserve"> </w:t>
      </w:r>
      <w:r w:rsidR="008432BC" w:rsidRPr="008432BC">
        <w:rPr>
          <w:rFonts w:ascii="Cambria" w:hAnsi="Cambria"/>
        </w:rPr>
        <w:t>559-17-85-081</w:t>
      </w:r>
    </w:p>
    <w:bookmarkEnd w:id="0"/>
    <w:p w:rsidR="00A50B08" w:rsidRPr="00A50B08" w:rsidRDefault="00A50B08" w:rsidP="00A50B08">
      <w:pPr>
        <w:spacing w:after="0"/>
        <w:jc w:val="center"/>
        <w:rPr>
          <w:rFonts w:ascii="Cambria" w:hAnsi="Cambria"/>
        </w:rPr>
      </w:pPr>
    </w:p>
    <w:p w:rsidR="00D66427" w:rsidRDefault="00D66427" w:rsidP="00A50B08">
      <w:pPr>
        <w:spacing w:after="0"/>
        <w:jc w:val="center"/>
        <w:rPr>
          <w:rFonts w:ascii="Cambria" w:hAnsi="Cambria"/>
        </w:rPr>
      </w:pPr>
    </w:p>
    <w:p w:rsidR="008F2DB3" w:rsidRDefault="008F2DB3" w:rsidP="00A50B08">
      <w:pPr>
        <w:spacing w:after="0"/>
        <w:jc w:val="center"/>
        <w:rPr>
          <w:rFonts w:ascii="Cambria" w:hAnsi="Cambria"/>
        </w:rPr>
      </w:pPr>
    </w:p>
    <w:p w:rsidR="00A50B08" w:rsidRDefault="00A50B08" w:rsidP="003C4F7B">
      <w:pPr>
        <w:spacing w:after="0"/>
        <w:jc w:val="both"/>
        <w:rPr>
          <w:rFonts w:ascii="Cambria" w:hAnsi="Cambria"/>
          <w:i/>
          <w:iCs/>
        </w:rPr>
      </w:pPr>
      <w:r w:rsidRPr="00A50B08">
        <w:rPr>
          <w:rFonts w:ascii="Cambria" w:hAnsi="Cambria"/>
          <w:i/>
          <w:iCs/>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z</w:t>
      </w:r>
      <w:r w:rsidR="008C6251">
        <w:rPr>
          <w:rFonts w:ascii="Cambria" w:hAnsi="Cambria"/>
          <w:i/>
          <w:iCs/>
        </w:rPr>
        <w:t>e</w:t>
      </w:r>
      <w:r w:rsidRPr="00A50B08">
        <w:rPr>
          <w:rFonts w:ascii="Cambria" w:hAnsi="Cambria"/>
          <w:i/>
          <w:iCs/>
        </w:rPr>
        <w:t xml:space="preserve"> zm.) – dalej </w:t>
      </w:r>
      <w:proofErr w:type="spellStart"/>
      <w:r w:rsidRPr="00A50B08">
        <w:rPr>
          <w:rFonts w:ascii="Cambria" w:hAnsi="Cambria"/>
          <w:i/>
          <w:iCs/>
        </w:rPr>
        <w:t>p.z.p</w:t>
      </w:r>
      <w:proofErr w:type="spellEnd"/>
      <w:r w:rsidRPr="00A50B08">
        <w:rPr>
          <w:rFonts w:ascii="Cambria" w:hAnsi="Cambria"/>
          <w:i/>
          <w:iCs/>
        </w:rPr>
        <w:t xml:space="preserve">. na </w:t>
      </w:r>
      <w:r w:rsidR="00C25D31">
        <w:rPr>
          <w:rFonts w:ascii="Cambria" w:hAnsi="Cambria"/>
          <w:i/>
          <w:iCs/>
        </w:rPr>
        <w:t>dostawę</w:t>
      </w:r>
      <w:r w:rsidRPr="00A50B08">
        <w:rPr>
          <w:rFonts w:ascii="Cambria" w:hAnsi="Cambria"/>
          <w:i/>
          <w:iCs/>
        </w:rPr>
        <w:t xml:space="preserve"> pn.</w:t>
      </w:r>
      <w:r w:rsidR="00074069">
        <w:rPr>
          <w:rFonts w:ascii="Cambria" w:hAnsi="Cambria"/>
          <w:i/>
          <w:iCs/>
        </w:rPr>
        <w:t>:</w:t>
      </w:r>
    </w:p>
    <w:p w:rsidR="00074069" w:rsidRDefault="00074069" w:rsidP="00A50B08">
      <w:pPr>
        <w:spacing w:after="0"/>
        <w:jc w:val="center"/>
        <w:rPr>
          <w:rFonts w:ascii="Cambria" w:hAnsi="Cambria"/>
          <w:i/>
          <w:iCs/>
        </w:rPr>
      </w:pPr>
    </w:p>
    <w:p w:rsidR="005A2D2B" w:rsidRPr="00A50B08" w:rsidRDefault="005A2D2B" w:rsidP="00A50B08">
      <w:pPr>
        <w:spacing w:after="0"/>
        <w:jc w:val="center"/>
        <w:rPr>
          <w:rFonts w:ascii="Cambria" w:hAnsi="Cambria"/>
          <w:i/>
          <w:iCs/>
        </w:rPr>
      </w:pPr>
    </w:p>
    <w:p w:rsidR="00A50B08" w:rsidRDefault="00A50B08" w:rsidP="00A50B08">
      <w:pPr>
        <w:spacing w:after="0"/>
        <w:jc w:val="center"/>
        <w:rPr>
          <w:rFonts w:ascii="Cambria" w:hAnsi="Cambria"/>
        </w:rPr>
      </w:pPr>
    </w:p>
    <w:p w:rsidR="00074069" w:rsidRPr="00DC4F9F" w:rsidRDefault="00074069" w:rsidP="00BF5259">
      <w:pPr>
        <w:shd w:val="clear" w:color="auto" w:fill="D9D9D9" w:themeFill="background1" w:themeFillShade="D9"/>
        <w:spacing w:after="0"/>
        <w:jc w:val="center"/>
        <w:rPr>
          <w:rFonts w:ascii="Cambria" w:hAnsi="Cambria"/>
          <w:b/>
          <w:bCs/>
          <w:sz w:val="24"/>
          <w:szCs w:val="24"/>
        </w:rPr>
      </w:pPr>
      <w:bookmarkStart w:id="1" w:name="_Hlk75170162"/>
      <w:r w:rsidRPr="00DC4F9F">
        <w:rPr>
          <w:rFonts w:ascii="Cambria" w:hAnsi="Cambria"/>
          <w:b/>
          <w:bCs/>
          <w:sz w:val="24"/>
          <w:szCs w:val="24"/>
        </w:rPr>
        <w:t>„</w:t>
      </w:r>
      <w:r w:rsidR="0049555D">
        <w:rPr>
          <w:rFonts w:ascii="Cambria" w:hAnsi="Cambria"/>
          <w:b/>
          <w:bCs/>
          <w:sz w:val="24"/>
          <w:szCs w:val="24"/>
        </w:rPr>
        <w:t>Sukcesywna</w:t>
      </w:r>
      <w:r w:rsidR="00BF5259" w:rsidRPr="00BF5259">
        <w:rPr>
          <w:rFonts w:ascii="Cambria" w:hAnsi="Cambria"/>
          <w:b/>
          <w:bCs/>
          <w:sz w:val="24"/>
          <w:szCs w:val="24"/>
        </w:rPr>
        <w:t xml:space="preserve"> dostawa artykułów żywnościowych do Szkoły Podstawowej w Osiu</w:t>
      </w:r>
      <w:r w:rsidR="00061E27">
        <w:rPr>
          <w:rFonts w:ascii="Cambria" w:hAnsi="Cambria"/>
          <w:b/>
          <w:bCs/>
          <w:sz w:val="24"/>
          <w:szCs w:val="24"/>
        </w:rPr>
        <w:t>”</w:t>
      </w:r>
    </w:p>
    <w:bookmarkEnd w:id="1"/>
    <w:p w:rsidR="005A2D2B" w:rsidRDefault="005A2D2B" w:rsidP="00A50B08">
      <w:pPr>
        <w:tabs>
          <w:tab w:val="left" w:pos="6173"/>
        </w:tabs>
        <w:rPr>
          <w:rFonts w:ascii="Cambria" w:hAnsi="Cambria"/>
          <w:sz w:val="28"/>
          <w:szCs w:val="28"/>
        </w:rPr>
      </w:pPr>
    </w:p>
    <w:p w:rsidR="00A50B08" w:rsidRDefault="00A50B08" w:rsidP="00A50B08">
      <w:pPr>
        <w:tabs>
          <w:tab w:val="left" w:pos="6173"/>
        </w:tabs>
        <w:rPr>
          <w:rFonts w:ascii="Cambria" w:hAnsi="Cambria"/>
          <w:sz w:val="28"/>
          <w:szCs w:val="28"/>
        </w:rPr>
      </w:pPr>
      <w:r>
        <w:rPr>
          <w:rFonts w:ascii="Cambria" w:hAnsi="Cambria"/>
          <w:sz w:val="28"/>
          <w:szCs w:val="28"/>
        </w:rPr>
        <w:tab/>
      </w:r>
    </w:p>
    <w:p w:rsidR="00D66427" w:rsidRDefault="00D66427" w:rsidP="00F42FC8">
      <w:pPr>
        <w:tabs>
          <w:tab w:val="left" w:pos="6173"/>
        </w:tabs>
        <w:spacing w:after="0"/>
        <w:jc w:val="both"/>
        <w:rPr>
          <w:rFonts w:ascii="Cambria" w:hAnsi="Cambria"/>
          <w:b/>
          <w:bCs/>
          <w:sz w:val="20"/>
          <w:szCs w:val="20"/>
        </w:rPr>
      </w:pPr>
    </w:p>
    <w:p w:rsidR="00074069" w:rsidRPr="00C660AE" w:rsidRDefault="00074069" w:rsidP="00D414D9">
      <w:pPr>
        <w:tabs>
          <w:tab w:val="left" w:pos="6173"/>
        </w:tabs>
        <w:spacing w:after="0"/>
        <w:jc w:val="both"/>
        <w:rPr>
          <w:rFonts w:ascii="Cambria" w:hAnsi="Cambria"/>
          <w:b/>
          <w:bCs/>
          <w:sz w:val="20"/>
          <w:szCs w:val="20"/>
        </w:rPr>
      </w:pPr>
      <w:r w:rsidRPr="00D66427">
        <w:rPr>
          <w:rFonts w:ascii="Cambria" w:hAnsi="Cambria"/>
          <w:b/>
          <w:bCs/>
        </w:rPr>
        <w:t>Przedmiotowe postępowanie prowadzone jest przy użyciu środków komunikacji elektronicznej.</w:t>
      </w:r>
      <w:r w:rsidR="002B504E">
        <w:rPr>
          <w:rFonts w:ascii="Cambria" w:hAnsi="Cambria"/>
          <w:b/>
          <w:bCs/>
        </w:rPr>
        <w:t xml:space="preserve"> </w:t>
      </w:r>
      <w:r w:rsidRPr="00D66427">
        <w:rPr>
          <w:rFonts w:ascii="Cambria" w:hAnsi="Cambria"/>
          <w:b/>
          <w:bCs/>
        </w:rPr>
        <w:t xml:space="preserve">Składanie ofert następuje za pośrednictwem </w:t>
      </w:r>
      <w:r w:rsidR="005A2D2B">
        <w:rPr>
          <w:rFonts w:ascii="Cambria" w:hAnsi="Cambria"/>
          <w:b/>
          <w:bCs/>
        </w:rPr>
        <w:t>strony internetowej</w:t>
      </w:r>
      <w:r w:rsidRPr="00D66427">
        <w:rPr>
          <w:rFonts w:ascii="Cambria" w:hAnsi="Cambria"/>
          <w:b/>
          <w:bCs/>
        </w:rPr>
        <w:t xml:space="preserve"> pod adrese</w:t>
      </w:r>
      <w:r w:rsidR="005A2D2B">
        <w:rPr>
          <w:rFonts w:ascii="Cambria" w:hAnsi="Cambria"/>
          <w:b/>
          <w:bCs/>
        </w:rPr>
        <w:t>m</w:t>
      </w:r>
      <w:r w:rsidRPr="00D66427">
        <w:rPr>
          <w:rFonts w:ascii="Cambria" w:hAnsi="Cambria"/>
          <w:b/>
          <w:bCs/>
        </w:rPr>
        <w:t xml:space="preserve">: </w:t>
      </w:r>
      <w:hyperlink r:id="rId8" w:history="1">
        <w:r w:rsidR="005A2D2B" w:rsidRPr="005A2D2B">
          <w:rPr>
            <w:rFonts w:ascii="Calibri" w:eastAsia="CIDFont+F2" w:hAnsi="Calibri" w:cs="Calibri"/>
            <w:b/>
            <w:color w:val="0000FF"/>
            <w:sz w:val="24"/>
            <w:szCs w:val="24"/>
            <w:u w:val="single"/>
            <w:lang w:eastAsia="pl-PL"/>
          </w:rPr>
          <w:t>https://miniportal.uzp.gov.pl/</w:t>
        </w:r>
      </w:hyperlink>
    </w:p>
    <w:p w:rsidR="00FD00B2" w:rsidRDefault="00FD00B2" w:rsidP="00191C2C">
      <w:pPr>
        <w:tabs>
          <w:tab w:val="left" w:pos="6173"/>
        </w:tabs>
        <w:ind w:left="6173"/>
        <w:jc w:val="center"/>
        <w:rPr>
          <w:rFonts w:ascii="Cambria" w:hAnsi="Cambria"/>
          <w:b/>
          <w:bCs/>
        </w:rPr>
      </w:pPr>
    </w:p>
    <w:p w:rsidR="005A2D2B" w:rsidRDefault="005A2D2B" w:rsidP="00191C2C">
      <w:pPr>
        <w:tabs>
          <w:tab w:val="left" w:pos="6173"/>
        </w:tabs>
        <w:ind w:left="6173"/>
        <w:jc w:val="center"/>
        <w:rPr>
          <w:rFonts w:ascii="Cambria" w:hAnsi="Cambria"/>
          <w:b/>
          <w:bCs/>
        </w:rPr>
      </w:pPr>
    </w:p>
    <w:p w:rsidR="00191C2C" w:rsidRPr="00191C2C" w:rsidRDefault="00191C2C" w:rsidP="00191C2C">
      <w:pPr>
        <w:tabs>
          <w:tab w:val="left" w:pos="6173"/>
        </w:tabs>
        <w:ind w:left="6173"/>
        <w:jc w:val="center"/>
        <w:rPr>
          <w:rFonts w:ascii="Cambria" w:hAnsi="Cambria"/>
          <w:b/>
          <w:bCs/>
        </w:rPr>
      </w:pPr>
      <w:r w:rsidRPr="00191C2C">
        <w:rPr>
          <w:rFonts w:ascii="Cambria" w:hAnsi="Cambria"/>
          <w:b/>
          <w:bCs/>
        </w:rPr>
        <w:t>Zatwierdzam</w:t>
      </w:r>
    </w:p>
    <w:p w:rsidR="005A2D2B" w:rsidRPr="005A2D2B" w:rsidRDefault="005A2D2B" w:rsidP="005A2D2B">
      <w:pPr>
        <w:tabs>
          <w:tab w:val="left" w:pos="6173"/>
        </w:tabs>
        <w:ind w:left="6173"/>
        <w:jc w:val="center"/>
        <w:rPr>
          <w:rFonts w:ascii="Cambria" w:hAnsi="Cambria"/>
          <w:b/>
        </w:rPr>
      </w:pPr>
      <w:r w:rsidRPr="005A2D2B">
        <w:rPr>
          <w:rFonts w:ascii="Cambria" w:hAnsi="Cambria"/>
          <w:b/>
        </w:rPr>
        <w:t>DYREKTOR SZKOŁY</w:t>
      </w:r>
    </w:p>
    <w:p w:rsidR="005A2D2B" w:rsidRPr="005A2D2B" w:rsidRDefault="005A2D2B" w:rsidP="005A2D2B">
      <w:pPr>
        <w:tabs>
          <w:tab w:val="left" w:pos="6173"/>
        </w:tabs>
        <w:ind w:left="6173"/>
        <w:jc w:val="center"/>
        <w:rPr>
          <w:rFonts w:ascii="Cambria" w:hAnsi="Cambria"/>
          <w:b/>
        </w:rPr>
      </w:pPr>
      <w:r w:rsidRPr="005A2D2B">
        <w:rPr>
          <w:rFonts w:ascii="Cambria" w:hAnsi="Cambria"/>
          <w:b/>
        </w:rPr>
        <w:t>/-/ Aleksandra Kater</w:t>
      </w:r>
    </w:p>
    <w:p w:rsidR="00D66427" w:rsidRDefault="00D66427" w:rsidP="00061E27">
      <w:pPr>
        <w:tabs>
          <w:tab w:val="left" w:pos="6173"/>
          <w:tab w:val="left" w:pos="7596"/>
        </w:tabs>
        <w:rPr>
          <w:rFonts w:ascii="Cambria" w:hAnsi="Cambria"/>
          <w:b/>
          <w:bCs/>
        </w:rPr>
      </w:pPr>
    </w:p>
    <w:p w:rsidR="005A2D2B" w:rsidRDefault="005A2D2B" w:rsidP="005F192F">
      <w:pPr>
        <w:tabs>
          <w:tab w:val="left" w:pos="6173"/>
        </w:tabs>
        <w:rPr>
          <w:rFonts w:ascii="Cambria" w:hAnsi="Cambria"/>
          <w:b/>
          <w:bCs/>
        </w:rPr>
      </w:pPr>
    </w:p>
    <w:p w:rsidR="000F58D0" w:rsidRDefault="000F58D0" w:rsidP="005F192F">
      <w:pPr>
        <w:tabs>
          <w:tab w:val="left" w:pos="6173"/>
        </w:tabs>
        <w:rPr>
          <w:rFonts w:ascii="Cambria" w:hAnsi="Cambria"/>
          <w:b/>
          <w:bCs/>
        </w:rPr>
      </w:pPr>
    </w:p>
    <w:p w:rsidR="000F58D0" w:rsidRDefault="000F58D0" w:rsidP="005F192F">
      <w:pPr>
        <w:tabs>
          <w:tab w:val="left" w:pos="6173"/>
        </w:tabs>
        <w:rPr>
          <w:rFonts w:ascii="Cambria" w:hAnsi="Cambria"/>
          <w:b/>
          <w:bCs/>
        </w:rPr>
      </w:pPr>
    </w:p>
    <w:p w:rsidR="000F58D0" w:rsidRDefault="000F58D0" w:rsidP="005F192F">
      <w:pPr>
        <w:tabs>
          <w:tab w:val="left" w:pos="6173"/>
        </w:tabs>
        <w:rPr>
          <w:rFonts w:ascii="Cambria" w:hAnsi="Cambria"/>
          <w:b/>
          <w:bCs/>
        </w:rPr>
      </w:pPr>
    </w:p>
    <w:p w:rsidR="005A2D2B" w:rsidRPr="00B5712D" w:rsidRDefault="005A2D2B" w:rsidP="00B5712D">
      <w:pPr>
        <w:tabs>
          <w:tab w:val="left" w:pos="6173"/>
        </w:tabs>
        <w:jc w:val="center"/>
        <w:rPr>
          <w:rFonts w:ascii="Cambria" w:hAnsi="Cambria"/>
          <w:b/>
          <w:bCs/>
        </w:rPr>
      </w:pPr>
      <w:r>
        <w:rPr>
          <w:rFonts w:ascii="Cambria" w:hAnsi="Cambria"/>
          <w:b/>
          <w:bCs/>
        </w:rPr>
        <w:t>Osie</w:t>
      </w:r>
      <w:r w:rsidR="00074069" w:rsidRPr="00074069">
        <w:rPr>
          <w:rFonts w:ascii="Cambria" w:hAnsi="Cambria"/>
          <w:b/>
          <w:bCs/>
        </w:rPr>
        <w:t xml:space="preserve">, </w:t>
      </w:r>
      <w:r w:rsidR="000F58D0">
        <w:rPr>
          <w:rFonts w:ascii="Cambria" w:hAnsi="Cambria"/>
          <w:b/>
          <w:bCs/>
        </w:rPr>
        <w:t xml:space="preserve">marzec </w:t>
      </w:r>
      <w:r w:rsidR="00074069" w:rsidRPr="00074069">
        <w:rPr>
          <w:rFonts w:ascii="Cambria" w:hAnsi="Cambria"/>
          <w:b/>
          <w:bCs/>
        </w:rPr>
        <w:t xml:space="preserve"> 202</w:t>
      </w:r>
      <w:r w:rsidR="000F58D0">
        <w:rPr>
          <w:rFonts w:ascii="Cambria" w:hAnsi="Cambria"/>
          <w:b/>
          <w:bCs/>
        </w:rPr>
        <w:t>3</w:t>
      </w:r>
      <w:r w:rsidR="000674DD">
        <w:rPr>
          <w:rFonts w:ascii="Cambria" w:hAnsi="Cambria"/>
          <w:b/>
          <w:bCs/>
        </w:rPr>
        <w:t xml:space="preserve"> </w:t>
      </w:r>
      <w:r w:rsidR="00074069" w:rsidRPr="00074069">
        <w:rPr>
          <w:rFonts w:ascii="Cambria" w:hAnsi="Cambria"/>
          <w:b/>
          <w:bCs/>
        </w:rPr>
        <w:t>r.</w:t>
      </w:r>
    </w:p>
    <w:p w:rsidR="00E91044" w:rsidRPr="00837642" w:rsidRDefault="0065761A" w:rsidP="00837642">
      <w:pPr>
        <w:shd w:val="clear" w:color="auto" w:fill="D9D9D9" w:themeFill="background1" w:themeFillShade="D9"/>
        <w:tabs>
          <w:tab w:val="left" w:pos="6173"/>
        </w:tabs>
        <w:jc w:val="center"/>
        <w:rPr>
          <w:rFonts w:ascii="Cambria" w:hAnsi="Cambria"/>
        </w:rPr>
      </w:pPr>
      <w:r w:rsidRPr="0065761A">
        <w:rPr>
          <w:rFonts w:ascii="Cambria" w:hAnsi="Cambria"/>
          <w:b/>
          <w:bCs/>
        </w:rPr>
        <w:lastRenderedPageBreak/>
        <w:t>I. NAZWA ORAZ ADRES ZAMAWIAJĄCEGO</w:t>
      </w:r>
    </w:p>
    <w:tbl>
      <w:tblPr>
        <w:tblW w:w="10989" w:type="dxa"/>
        <w:tblInd w:w="-108" w:type="dxa"/>
        <w:tblBorders>
          <w:top w:val="nil"/>
          <w:left w:val="nil"/>
          <w:bottom w:val="nil"/>
          <w:right w:val="nil"/>
        </w:tblBorders>
        <w:tblLayout w:type="fixed"/>
        <w:tblLook w:val="0000"/>
      </w:tblPr>
      <w:tblGrid>
        <w:gridCol w:w="3936"/>
        <w:gridCol w:w="7053"/>
      </w:tblGrid>
      <w:tr w:rsidR="00E91044" w:rsidRPr="00E91044" w:rsidTr="00A37AB8">
        <w:trPr>
          <w:trHeight w:val="90"/>
        </w:trPr>
        <w:tc>
          <w:tcPr>
            <w:tcW w:w="3936" w:type="dxa"/>
            <w:vMerge w:val="restart"/>
          </w:tcPr>
          <w:p w:rsidR="00837642" w:rsidRDefault="00837642" w:rsidP="00E91044">
            <w:pPr>
              <w:tabs>
                <w:tab w:val="left" w:pos="6173"/>
              </w:tabs>
              <w:spacing w:line="360" w:lineRule="auto"/>
              <w:jc w:val="both"/>
              <w:rPr>
                <w:rFonts w:ascii="Cambria" w:hAnsi="Cambria"/>
                <w:u w:val="single"/>
              </w:rPr>
            </w:pP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Nazwa Zamawiającego: </w:t>
            </w: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Adres Zamawiającego: </w:t>
            </w:r>
          </w:p>
          <w:p w:rsidR="00E91044" w:rsidRPr="008432BC" w:rsidRDefault="00E91044" w:rsidP="00E91044">
            <w:pPr>
              <w:tabs>
                <w:tab w:val="left" w:pos="6173"/>
              </w:tabs>
              <w:spacing w:line="360" w:lineRule="auto"/>
              <w:jc w:val="both"/>
              <w:rPr>
                <w:rFonts w:ascii="Cambria" w:hAnsi="Cambria"/>
                <w:u w:val="single"/>
              </w:rPr>
            </w:pPr>
            <w:r w:rsidRPr="008432BC">
              <w:rPr>
                <w:rFonts w:ascii="Cambria" w:hAnsi="Cambria"/>
                <w:u w:val="single"/>
              </w:rPr>
              <w:t xml:space="preserve">NIP: </w:t>
            </w: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Telefon: </w:t>
            </w:r>
          </w:p>
          <w:p w:rsidR="00E91044" w:rsidRPr="008432BC" w:rsidRDefault="00E91044" w:rsidP="00E91044">
            <w:pPr>
              <w:tabs>
                <w:tab w:val="left" w:pos="6173"/>
              </w:tabs>
              <w:spacing w:line="360" w:lineRule="auto"/>
              <w:jc w:val="both"/>
              <w:rPr>
                <w:rFonts w:ascii="Cambria" w:hAnsi="Cambria"/>
                <w:u w:val="single"/>
              </w:rPr>
            </w:pPr>
            <w:r w:rsidRPr="008432BC">
              <w:rPr>
                <w:rFonts w:ascii="Cambria" w:hAnsi="Cambria"/>
                <w:u w:val="single"/>
              </w:rPr>
              <w:t xml:space="preserve">Adres strony internetowej: </w:t>
            </w:r>
          </w:p>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Adres poczty elektronicznej: </w:t>
            </w:r>
          </w:p>
          <w:p w:rsidR="00E91044" w:rsidRPr="00E91044" w:rsidRDefault="00E91044" w:rsidP="00E91044">
            <w:pPr>
              <w:tabs>
                <w:tab w:val="left" w:pos="6173"/>
              </w:tabs>
              <w:spacing w:line="360" w:lineRule="auto"/>
              <w:jc w:val="both"/>
              <w:rPr>
                <w:rFonts w:ascii="Cambria" w:hAnsi="Cambria"/>
                <w:u w:val="single"/>
              </w:rPr>
            </w:pPr>
          </w:p>
        </w:tc>
        <w:tc>
          <w:tcPr>
            <w:tcW w:w="7053" w:type="dxa"/>
          </w:tcPr>
          <w:p w:rsidR="00837642" w:rsidRDefault="00837642" w:rsidP="00E91044">
            <w:pPr>
              <w:tabs>
                <w:tab w:val="left" w:pos="6173"/>
              </w:tabs>
              <w:spacing w:line="360" w:lineRule="auto"/>
              <w:jc w:val="both"/>
              <w:rPr>
                <w:rFonts w:ascii="Cambria" w:hAnsi="Cambria"/>
                <w:u w:val="single"/>
              </w:rPr>
            </w:pPr>
          </w:p>
          <w:p w:rsidR="00E91044" w:rsidRPr="00E91044" w:rsidRDefault="005A2D2B" w:rsidP="000F58D0">
            <w:pPr>
              <w:tabs>
                <w:tab w:val="left" w:pos="6173"/>
              </w:tabs>
              <w:spacing w:line="360" w:lineRule="auto"/>
              <w:jc w:val="both"/>
              <w:rPr>
                <w:rFonts w:ascii="Cambria" w:hAnsi="Cambria"/>
                <w:u w:val="single"/>
              </w:rPr>
            </w:pPr>
            <w:r>
              <w:rPr>
                <w:rFonts w:ascii="Cambria" w:hAnsi="Cambria"/>
                <w:u w:val="single"/>
              </w:rPr>
              <w:t xml:space="preserve">SZKOŁA PODSTAWOWA </w:t>
            </w:r>
            <w:r w:rsidR="00061E27">
              <w:rPr>
                <w:rFonts w:ascii="Cambria" w:hAnsi="Cambria"/>
                <w:u w:val="single"/>
              </w:rPr>
              <w:t>w</w:t>
            </w:r>
            <w:r>
              <w:rPr>
                <w:rFonts w:ascii="Cambria" w:hAnsi="Cambria"/>
                <w:u w:val="single"/>
              </w:rPr>
              <w:t xml:space="preserve"> OSIU</w:t>
            </w:r>
            <w:r w:rsidR="00061E27">
              <w:rPr>
                <w:rFonts w:ascii="Cambria" w:hAnsi="Cambria"/>
                <w:u w:val="single"/>
              </w:rPr>
              <w:t xml:space="preserve"> </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E91044" w:rsidP="00E91044">
            <w:pPr>
              <w:tabs>
                <w:tab w:val="left" w:pos="6173"/>
              </w:tabs>
              <w:spacing w:line="360" w:lineRule="auto"/>
              <w:jc w:val="both"/>
              <w:rPr>
                <w:rFonts w:ascii="Cambria" w:hAnsi="Cambria"/>
                <w:u w:val="single"/>
              </w:rPr>
            </w:pPr>
            <w:r w:rsidRPr="00E91044">
              <w:rPr>
                <w:rFonts w:ascii="Cambria" w:hAnsi="Cambria"/>
                <w:u w:val="single"/>
              </w:rPr>
              <w:t xml:space="preserve">ul. </w:t>
            </w:r>
            <w:r w:rsidR="005A2D2B">
              <w:rPr>
                <w:rFonts w:ascii="Cambria" w:hAnsi="Cambria"/>
                <w:u w:val="single"/>
              </w:rPr>
              <w:t xml:space="preserve">Szkolna 8, </w:t>
            </w:r>
            <w:r w:rsidR="00E01306">
              <w:rPr>
                <w:rFonts w:ascii="Cambria" w:hAnsi="Cambria"/>
                <w:u w:val="single"/>
              </w:rPr>
              <w:t>86-150 Osie</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8432BC" w:rsidP="00E91044">
            <w:pPr>
              <w:tabs>
                <w:tab w:val="left" w:pos="6173"/>
              </w:tabs>
              <w:spacing w:line="360" w:lineRule="auto"/>
              <w:jc w:val="both"/>
              <w:rPr>
                <w:rFonts w:ascii="Cambria" w:hAnsi="Cambria"/>
                <w:u w:val="single"/>
              </w:rPr>
            </w:pPr>
            <w:r w:rsidRPr="008432BC">
              <w:rPr>
                <w:rFonts w:ascii="Cambria" w:hAnsi="Cambria"/>
                <w:u w:val="single"/>
              </w:rPr>
              <w:t>559-17-85-081</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01306" w:rsidRDefault="00E91044" w:rsidP="00E91044">
            <w:pPr>
              <w:tabs>
                <w:tab w:val="left" w:pos="6173"/>
              </w:tabs>
              <w:spacing w:line="360" w:lineRule="auto"/>
              <w:jc w:val="both"/>
              <w:rPr>
                <w:rFonts w:ascii="Cambria" w:hAnsi="Cambria"/>
                <w:color w:val="FF0000"/>
                <w:u w:val="single"/>
              </w:rPr>
            </w:pPr>
            <w:r w:rsidRPr="008432BC">
              <w:rPr>
                <w:rFonts w:ascii="Cambria" w:hAnsi="Cambria"/>
                <w:u w:val="single"/>
              </w:rPr>
              <w:t>tel.</w:t>
            </w:r>
            <w:r w:rsidR="00E01306" w:rsidRPr="008432BC">
              <w:rPr>
                <w:rFonts w:ascii="Cambria" w:hAnsi="Cambria"/>
                <w:u w:val="single"/>
              </w:rPr>
              <w:t xml:space="preserve"> 52 332 95 05 </w:t>
            </w:r>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166427" w:rsidP="00E91044">
            <w:pPr>
              <w:tabs>
                <w:tab w:val="left" w:pos="6173"/>
              </w:tabs>
              <w:spacing w:line="360" w:lineRule="auto"/>
              <w:jc w:val="both"/>
              <w:rPr>
                <w:rFonts w:ascii="Cambria" w:hAnsi="Cambria"/>
                <w:u w:val="single"/>
              </w:rPr>
            </w:pPr>
            <w:hyperlink r:id="rId9" w:history="1">
              <w:r w:rsidR="007948DD" w:rsidRPr="003C2C56">
                <w:rPr>
                  <w:rStyle w:val="Hipercze"/>
                  <w:rFonts w:ascii="Cambria" w:hAnsi="Cambria"/>
                </w:rPr>
                <w:t>www.sposie.pl</w:t>
              </w:r>
            </w:hyperlink>
          </w:p>
        </w:tc>
      </w:tr>
      <w:tr w:rsidR="00E91044" w:rsidRPr="00E91044" w:rsidTr="00A37AB8">
        <w:trPr>
          <w:trHeight w:val="90"/>
        </w:trPr>
        <w:tc>
          <w:tcPr>
            <w:tcW w:w="3936" w:type="dxa"/>
            <w:vMerge/>
          </w:tcPr>
          <w:p w:rsidR="00E91044" w:rsidRPr="00E91044" w:rsidRDefault="00E91044" w:rsidP="00E91044">
            <w:pPr>
              <w:tabs>
                <w:tab w:val="left" w:pos="6173"/>
              </w:tabs>
              <w:spacing w:line="360" w:lineRule="auto"/>
              <w:jc w:val="both"/>
              <w:rPr>
                <w:rFonts w:ascii="Cambria" w:hAnsi="Cambria"/>
                <w:u w:val="single"/>
              </w:rPr>
            </w:pPr>
          </w:p>
        </w:tc>
        <w:tc>
          <w:tcPr>
            <w:tcW w:w="7053" w:type="dxa"/>
          </w:tcPr>
          <w:p w:rsidR="00E91044" w:rsidRPr="00E91044" w:rsidRDefault="00166427" w:rsidP="00E91044">
            <w:pPr>
              <w:tabs>
                <w:tab w:val="left" w:pos="6173"/>
              </w:tabs>
              <w:spacing w:line="360" w:lineRule="auto"/>
              <w:jc w:val="both"/>
              <w:rPr>
                <w:rFonts w:ascii="Cambria" w:hAnsi="Cambria"/>
                <w:u w:val="single"/>
              </w:rPr>
            </w:pPr>
            <w:hyperlink r:id="rId10" w:history="1">
              <w:r w:rsidR="008432BC" w:rsidRPr="006959F4">
                <w:rPr>
                  <w:rStyle w:val="Hipercze"/>
                  <w:rFonts w:ascii="Cambria" w:hAnsi="Cambria"/>
                </w:rPr>
                <w:t>sp@sposie.pl</w:t>
              </w:r>
            </w:hyperlink>
          </w:p>
        </w:tc>
      </w:tr>
    </w:tbl>
    <w:p w:rsidR="00E91044" w:rsidRPr="00E91044" w:rsidRDefault="00E91044" w:rsidP="00E91044">
      <w:pPr>
        <w:tabs>
          <w:tab w:val="left" w:pos="6173"/>
        </w:tabs>
        <w:spacing w:line="360" w:lineRule="auto"/>
        <w:jc w:val="both"/>
        <w:rPr>
          <w:rFonts w:ascii="Cambria" w:hAnsi="Cambria"/>
          <w:b/>
          <w:bCs/>
          <w:u w:val="single"/>
        </w:rPr>
      </w:pPr>
    </w:p>
    <w:p w:rsidR="00E91044" w:rsidRPr="00E91044" w:rsidRDefault="00E91044" w:rsidP="00E91044">
      <w:pPr>
        <w:tabs>
          <w:tab w:val="left" w:pos="6173"/>
        </w:tabs>
        <w:spacing w:line="360" w:lineRule="auto"/>
        <w:jc w:val="both"/>
        <w:rPr>
          <w:rFonts w:ascii="Cambria" w:hAnsi="Cambria"/>
          <w:b/>
          <w:bCs/>
          <w:u w:val="single"/>
        </w:rPr>
      </w:pPr>
      <w:r w:rsidRPr="00E91044">
        <w:rPr>
          <w:rFonts w:ascii="Cambria" w:hAnsi="Cambria"/>
          <w:b/>
          <w:bCs/>
          <w:u w:val="single"/>
        </w:rPr>
        <w:t xml:space="preserve">Adres strony internetowej, na której jest prowadzone postępowanie i na której będą dostępne wszelkie dokumenty związane z prowadzoną procedurą: </w:t>
      </w:r>
    </w:p>
    <w:p w:rsidR="00E91044" w:rsidRPr="00C660AE" w:rsidRDefault="00166427" w:rsidP="00E91044">
      <w:pPr>
        <w:tabs>
          <w:tab w:val="left" w:pos="6173"/>
        </w:tabs>
        <w:spacing w:line="360" w:lineRule="auto"/>
        <w:jc w:val="both"/>
        <w:rPr>
          <w:rFonts w:ascii="Cambria" w:hAnsi="Cambria"/>
          <w:b/>
          <w:bCs/>
          <w:u w:val="single"/>
        </w:rPr>
      </w:pPr>
      <w:hyperlink r:id="rId11" w:history="1">
        <w:r w:rsidR="008B24F7" w:rsidRPr="00902C24">
          <w:rPr>
            <w:rStyle w:val="Hipercze"/>
            <w:rFonts w:ascii="Calibri" w:eastAsia="CIDFont+F2" w:hAnsi="Calibri" w:cs="Calibri"/>
            <w:b/>
            <w:sz w:val="24"/>
            <w:szCs w:val="24"/>
            <w:lang w:eastAsia="pl-PL"/>
          </w:rPr>
          <w:t>https://miniportal.uzp.gov.pl/</w:t>
        </w:r>
      </w:hyperlink>
    </w:p>
    <w:p w:rsidR="00343359" w:rsidRPr="00343359" w:rsidRDefault="00343359" w:rsidP="007D45DE">
      <w:pPr>
        <w:tabs>
          <w:tab w:val="left" w:pos="6173"/>
        </w:tabs>
        <w:spacing w:line="360" w:lineRule="auto"/>
        <w:jc w:val="both"/>
        <w:rPr>
          <w:rFonts w:ascii="Cambria" w:hAnsi="Cambria"/>
          <w:b/>
          <w:bCs/>
          <w:color w:val="FF0000"/>
          <w:u w:val="single"/>
        </w:rPr>
      </w:pPr>
    </w:p>
    <w:p w:rsidR="009F0870" w:rsidRDefault="007571E7" w:rsidP="00343359">
      <w:pPr>
        <w:shd w:val="clear" w:color="auto" w:fill="D9D9D9" w:themeFill="background1" w:themeFillShade="D9"/>
        <w:tabs>
          <w:tab w:val="left" w:pos="6173"/>
        </w:tabs>
        <w:jc w:val="center"/>
        <w:rPr>
          <w:rFonts w:ascii="Cambria" w:hAnsi="Cambria"/>
        </w:rPr>
      </w:pPr>
      <w:r w:rsidRPr="007571E7">
        <w:rPr>
          <w:rFonts w:ascii="Cambria" w:hAnsi="Cambria"/>
          <w:b/>
          <w:bCs/>
        </w:rPr>
        <w:t>II. OCHRONA DANYCH OSOBOWYCH</w:t>
      </w:r>
    </w:p>
    <w:p w:rsidR="00837642" w:rsidRDefault="00837642" w:rsidP="007D45DE">
      <w:pPr>
        <w:tabs>
          <w:tab w:val="left" w:pos="6173"/>
        </w:tabs>
        <w:spacing w:after="0" w:line="360" w:lineRule="auto"/>
        <w:jc w:val="both"/>
        <w:rPr>
          <w:rFonts w:ascii="Cambria" w:hAnsi="Cambria"/>
        </w:rPr>
      </w:pPr>
    </w:p>
    <w:p w:rsidR="007571E7" w:rsidRPr="007571E7" w:rsidRDefault="007571E7" w:rsidP="007D45DE">
      <w:pPr>
        <w:tabs>
          <w:tab w:val="left" w:pos="6173"/>
        </w:tabs>
        <w:spacing w:after="0" w:line="360" w:lineRule="auto"/>
        <w:jc w:val="both"/>
        <w:rPr>
          <w:rFonts w:ascii="Cambria" w:hAnsi="Cambria"/>
        </w:rPr>
      </w:pPr>
      <w:r w:rsidRPr="007571E7">
        <w:rPr>
          <w:rFonts w:ascii="Cambria" w:hAnsi="Cambria"/>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1) administratorem Pani/Pana danych osobowych jest </w:t>
      </w:r>
      <w:r w:rsidR="008B24F7">
        <w:rPr>
          <w:rFonts w:ascii="Cambria" w:hAnsi="Cambria"/>
        </w:rPr>
        <w:t>Szkoła Podstawowa w Osiu</w:t>
      </w:r>
      <w:r w:rsidR="00114BBC">
        <w:rPr>
          <w:rFonts w:ascii="Cambria" w:hAnsi="Cambria"/>
        </w:rPr>
        <w:t xml:space="preserve"> </w:t>
      </w:r>
      <w:r w:rsidR="00806CBD">
        <w:rPr>
          <w:rFonts w:ascii="Cambria" w:hAnsi="Cambria"/>
        </w:rPr>
        <w:t xml:space="preserve"> </w:t>
      </w:r>
      <w:r w:rsidRPr="007571E7">
        <w:rPr>
          <w:rFonts w:ascii="Cambria" w:hAnsi="Cambria"/>
        </w:rPr>
        <w:t xml:space="preserve">z siedzibą przy </w:t>
      </w:r>
      <w:r w:rsidR="00114BBC">
        <w:rPr>
          <w:rFonts w:ascii="Cambria" w:hAnsi="Cambria"/>
        </w:rPr>
        <w:br/>
      </w:r>
      <w:r>
        <w:rPr>
          <w:rFonts w:ascii="Cambria" w:hAnsi="Cambria"/>
        </w:rPr>
        <w:t xml:space="preserve">ul. </w:t>
      </w:r>
      <w:r w:rsidR="008B24F7">
        <w:rPr>
          <w:rFonts w:ascii="Cambria" w:hAnsi="Cambria"/>
        </w:rPr>
        <w:t>Szkolnej 8</w:t>
      </w:r>
      <w:r>
        <w:rPr>
          <w:rFonts w:ascii="Cambria" w:hAnsi="Cambria"/>
        </w:rPr>
        <w:t>, 86-1</w:t>
      </w:r>
      <w:r w:rsidR="008B24F7">
        <w:rPr>
          <w:rFonts w:ascii="Cambria" w:hAnsi="Cambria"/>
        </w:rPr>
        <w:t>50</w:t>
      </w:r>
      <w:r w:rsidR="000F58D0">
        <w:rPr>
          <w:rFonts w:ascii="Cambria" w:hAnsi="Cambria"/>
        </w:rPr>
        <w:t xml:space="preserve"> </w:t>
      </w:r>
      <w:r w:rsidR="008B24F7">
        <w:rPr>
          <w:rFonts w:ascii="Cambria" w:hAnsi="Cambria"/>
        </w:rPr>
        <w:t>Osie</w:t>
      </w:r>
      <w:r>
        <w:rPr>
          <w:rFonts w:ascii="Cambria" w:hAnsi="Cambria"/>
        </w:rPr>
        <w:t>.</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2) administrator wyznaczył Inspektor</w:t>
      </w:r>
      <w:r>
        <w:rPr>
          <w:rFonts w:ascii="Cambria" w:hAnsi="Cambria"/>
        </w:rPr>
        <w:t>a</w:t>
      </w:r>
      <w:r w:rsidRPr="007571E7">
        <w:rPr>
          <w:rFonts w:ascii="Cambria" w:hAnsi="Cambria"/>
        </w:rPr>
        <w:t xml:space="preserve"> Ochrony Danych</w:t>
      </w:r>
      <w:r w:rsidR="008B24F7">
        <w:rPr>
          <w:rFonts w:ascii="Cambria" w:hAnsi="Cambria"/>
        </w:rPr>
        <w:t>,</w:t>
      </w:r>
      <w:r w:rsidRPr="007571E7">
        <w:rPr>
          <w:rFonts w:ascii="Cambria" w:hAnsi="Cambria"/>
        </w:rPr>
        <w:t xml:space="preserve"> z którym Wykonawca może się skontaktować poprzez email: </w:t>
      </w:r>
      <w:r w:rsidR="008B24F7" w:rsidRPr="00806CBD">
        <w:rPr>
          <w:rFonts w:ascii="Helvetica" w:eastAsia="Calibri" w:hAnsi="Helvetica" w:cs="Helvetica"/>
          <w:sz w:val="20"/>
        </w:rPr>
        <w:t>odo@sposie.pl</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3) Pani/Pana dane osobowe przetwarzane będą na podstawie art. 6 ust. 1 lit. c RODO w celu związanym z przedmiotowym postępowaniem o udzielenie zamówienia publicznego, prowadzonym w trybie podstawowym.</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4) odbiorcami Pani/Pana danych osobowych będą osoby lub podmioty, którym udostępniona zostanie dokumentacja postępowania w oparciu o art. 74 </w:t>
      </w:r>
      <w:proofErr w:type="spellStart"/>
      <w:r w:rsidRPr="007571E7">
        <w:rPr>
          <w:rFonts w:ascii="Cambria" w:hAnsi="Cambria"/>
        </w:rPr>
        <w:t>p.z.p</w:t>
      </w:r>
      <w:proofErr w:type="spellEnd"/>
      <w:r w:rsidRPr="007571E7">
        <w:rPr>
          <w:rFonts w:ascii="Cambria" w:hAnsi="Cambria"/>
        </w:rPr>
        <w:t>.</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5) Pani/Pana dane osobowe będą przechowywane, zgodnie z art. 78 ust. 1 </w:t>
      </w:r>
      <w:proofErr w:type="spellStart"/>
      <w:r w:rsidRPr="007571E7">
        <w:rPr>
          <w:rFonts w:ascii="Cambria" w:hAnsi="Cambria"/>
        </w:rPr>
        <w:t>p.z.p</w:t>
      </w:r>
      <w:proofErr w:type="spellEnd"/>
      <w:r w:rsidRPr="007571E7">
        <w:rPr>
          <w:rFonts w:ascii="Cambria" w:hAnsi="Cambria"/>
        </w:rPr>
        <w:t>. przez okres 4 lat od dnia zakończenia postępowania o udzielenie zamówienia, a jeżeli czas trwania umowy przekracza 4 lata, okres przechowywania obejmuje cały czas trwania umowy;</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lastRenderedPageBreak/>
        <w:t xml:space="preserve">6) obowiązek podania przez Panią/Pana danych osobowych bezpośrednio Pani/Pana dotyczących jest wymogiem ustawowym określonym w przepisanych ustawy </w:t>
      </w:r>
      <w:proofErr w:type="spellStart"/>
      <w:r w:rsidRPr="007571E7">
        <w:rPr>
          <w:rFonts w:ascii="Cambria" w:hAnsi="Cambria"/>
        </w:rPr>
        <w:t>p.z.p</w:t>
      </w:r>
      <w:proofErr w:type="spellEnd"/>
      <w:r w:rsidRPr="007571E7">
        <w:rPr>
          <w:rFonts w:ascii="Cambria" w:hAnsi="Cambria"/>
        </w:rPr>
        <w:t>., związanym z udziałem</w:t>
      </w:r>
      <w:r w:rsidR="002B504E">
        <w:rPr>
          <w:rFonts w:ascii="Cambria" w:hAnsi="Cambria"/>
        </w:rPr>
        <w:t xml:space="preserve"> </w:t>
      </w:r>
      <w:r w:rsidRPr="007571E7">
        <w:rPr>
          <w:rFonts w:ascii="Cambria" w:hAnsi="Cambria"/>
        </w:rPr>
        <w:t>w postępowaniu o udzielenie zamówienia publicznego.</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7) w odniesieniu do Pani/Pana danych osobowych decyzje nie będą podejmowane w sposób zautomatyzowany, stosownie do art. 22 RODO.</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8) posiada Pani/Pan:</w:t>
      </w:r>
    </w:p>
    <w:p w:rsidR="007571E7" w:rsidRPr="007571E7" w:rsidRDefault="007571E7" w:rsidP="000C2294">
      <w:pPr>
        <w:tabs>
          <w:tab w:val="left" w:pos="6173"/>
        </w:tabs>
        <w:spacing w:after="0" w:line="360" w:lineRule="auto"/>
        <w:ind w:left="426"/>
        <w:jc w:val="both"/>
        <w:rPr>
          <w:rFonts w:ascii="Cambria" w:hAnsi="Cambria"/>
        </w:rPr>
      </w:pPr>
      <w:r w:rsidRPr="007571E7">
        <w:rPr>
          <w:rFonts w:ascii="Cambria" w:hAnsi="Cambria"/>
        </w:rPr>
        <w:t>a) na podstawie art. 15 RODO prawo dostępu do danych osobowych Pani/Pana dotyczących (w przypadku, gdy skorzystanie z tego prawa wymagałoby po stronie administratora niewspółmiernie dużego wysiłku może zostać Pani/Pan zobowiązana do wskazania dodatkowych informacji</w:t>
      </w:r>
      <w:r w:rsidR="002B504E">
        <w:rPr>
          <w:rFonts w:ascii="Cambria" w:hAnsi="Cambria"/>
        </w:rPr>
        <w:t xml:space="preserve"> </w:t>
      </w:r>
      <w:r w:rsidRPr="007571E7">
        <w:rPr>
          <w:rFonts w:ascii="Cambria" w:hAnsi="Cambria"/>
        </w:rPr>
        <w:t>mających na celu sprecyzowanie żądania, w szczególności podania nazwy lub daty postępowania o udzielenie zamówienia publicznego lub konkursu albo sprecyzowanie nazwy lub daty zakończonego postępowania o udzielenie zamówienia);</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d) prawo do wniesienia skargi do Prezesa Urzędu Ochrony Danych Osobowych, gdy uzna Pani/Pan, że przetwarzanie danych osobowych Pani/Pana dotyczących narusza przepisy RODO;</w:t>
      </w:r>
    </w:p>
    <w:p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9) nie przysługuje Pani/Panu:</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a) w związku z art. 17 ust. 3 lit. b, d lub e RODO prawo do usunięcia danych osobowych;</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b) prawo do przenoszenia danych osobowych, o którym mowa w art. 20 RODO;</w:t>
      </w:r>
    </w:p>
    <w:p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c) na podstawie art. 21 RODO prawo sprzeciwu, wobec przetwarzania danych osobowych, gdyż podstawą prawną przetwarzania Pani/Pana danych osobowych jest art. 6 ust. 1 lit. c RODO;</w:t>
      </w:r>
    </w:p>
    <w:p w:rsidR="007571E7" w:rsidRDefault="007571E7" w:rsidP="007D45DE">
      <w:pPr>
        <w:tabs>
          <w:tab w:val="left" w:pos="6173"/>
        </w:tabs>
        <w:spacing w:after="0" w:line="360" w:lineRule="auto"/>
        <w:ind w:left="142"/>
        <w:jc w:val="both"/>
        <w:rPr>
          <w:rFonts w:ascii="Cambria" w:hAnsi="Cambria"/>
        </w:rPr>
      </w:pPr>
      <w:r w:rsidRPr="007571E7">
        <w:rPr>
          <w:rFonts w:ascii="Cambria" w:hAnsi="Cambria"/>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2B37F2" w:rsidRDefault="002B37F2" w:rsidP="007D45DE">
      <w:pPr>
        <w:tabs>
          <w:tab w:val="left" w:pos="6173"/>
        </w:tabs>
        <w:spacing w:after="0" w:line="360" w:lineRule="auto"/>
        <w:ind w:left="142"/>
        <w:jc w:val="both"/>
        <w:rPr>
          <w:rFonts w:ascii="Cambria" w:hAnsi="Cambria"/>
        </w:rPr>
      </w:pPr>
    </w:p>
    <w:p w:rsidR="009F0870" w:rsidRDefault="009F0870" w:rsidP="007D45DE">
      <w:pPr>
        <w:tabs>
          <w:tab w:val="left" w:pos="6173"/>
        </w:tabs>
        <w:spacing w:after="0" w:line="360" w:lineRule="auto"/>
        <w:ind w:left="142"/>
        <w:jc w:val="both"/>
        <w:rPr>
          <w:rFonts w:ascii="Cambria" w:hAnsi="Cambria"/>
        </w:rPr>
      </w:pPr>
    </w:p>
    <w:p w:rsidR="007D45DE" w:rsidRDefault="007D45DE" w:rsidP="00343359">
      <w:pPr>
        <w:shd w:val="clear" w:color="auto" w:fill="D9D9D9" w:themeFill="background1" w:themeFillShade="D9"/>
        <w:tabs>
          <w:tab w:val="left" w:pos="6173"/>
        </w:tabs>
        <w:spacing w:after="0" w:line="360" w:lineRule="auto"/>
        <w:ind w:left="142"/>
        <w:jc w:val="center"/>
        <w:rPr>
          <w:rFonts w:ascii="Cambria" w:hAnsi="Cambria"/>
        </w:rPr>
      </w:pPr>
      <w:r w:rsidRPr="007D45DE">
        <w:rPr>
          <w:rFonts w:ascii="Cambria" w:hAnsi="Cambria"/>
          <w:b/>
          <w:bCs/>
        </w:rPr>
        <w:lastRenderedPageBreak/>
        <w:t>III. TRYB UDZIELENIA ZAMÓWIENIA</w:t>
      </w:r>
    </w:p>
    <w:p w:rsidR="00837642" w:rsidRDefault="00837642" w:rsidP="007D45DE">
      <w:pPr>
        <w:tabs>
          <w:tab w:val="left" w:pos="6173"/>
        </w:tabs>
        <w:spacing w:after="0" w:line="360" w:lineRule="auto"/>
        <w:ind w:left="142"/>
        <w:jc w:val="both"/>
        <w:rPr>
          <w:rFonts w:ascii="Cambria" w:hAnsi="Cambria"/>
        </w:rPr>
      </w:pPr>
    </w:p>
    <w:p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 xml:space="preserve">1. Niniejsze postępowanie prowadzone jest w trybie podstawowym o jakim stanowi art. 275 </w:t>
      </w:r>
      <w:proofErr w:type="spellStart"/>
      <w:r w:rsidRPr="007D45DE">
        <w:rPr>
          <w:rFonts w:ascii="Cambria" w:hAnsi="Cambria"/>
        </w:rPr>
        <w:t>pkt</w:t>
      </w:r>
      <w:proofErr w:type="spellEnd"/>
      <w:r w:rsidRPr="007D45DE">
        <w:rPr>
          <w:rFonts w:ascii="Cambria" w:hAnsi="Cambria"/>
        </w:rPr>
        <w:t xml:space="preserve"> 1 </w:t>
      </w:r>
      <w:proofErr w:type="spellStart"/>
      <w:r w:rsidRPr="007D45DE">
        <w:rPr>
          <w:rFonts w:ascii="Cambria" w:hAnsi="Cambria"/>
        </w:rPr>
        <w:t>p.z.p</w:t>
      </w:r>
      <w:proofErr w:type="spellEnd"/>
      <w:r w:rsidRPr="007D45DE">
        <w:rPr>
          <w:rFonts w:ascii="Cambria" w:hAnsi="Cambria"/>
        </w:rPr>
        <w:t xml:space="preserve">. </w:t>
      </w:r>
    </w:p>
    <w:p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 xml:space="preserve">2. Zamawiający nie przewiduje wyboru najkorzystniejszej oferty z możliwością prowadzenia negocjacji. </w:t>
      </w:r>
    </w:p>
    <w:p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 xml:space="preserve">3. Szacunkowa wartość przedmiotowego zamówienia nie przekracza progów unijnych o jakich mowa w art. 3 ustawy </w:t>
      </w:r>
      <w:proofErr w:type="spellStart"/>
      <w:r w:rsidRPr="007D45DE">
        <w:rPr>
          <w:rFonts w:ascii="Cambria" w:hAnsi="Cambria"/>
        </w:rPr>
        <w:t>p.z.p</w:t>
      </w:r>
      <w:proofErr w:type="spellEnd"/>
      <w:r w:rsidRPr="007D45DE">
        <w:rPr>
          <w:rFonts w:ascii="Cambria" w:hAnsi="Cambria"/>
        </w:rPr>
        <w:t xml:space="preserve">. </w:t>
      </w:r>
    </w:p>
    <w:p w:rsidR="005804F7" w:rsidRPr="002B504E" w:rsidRDefault="00301F96" w:rsidP="00A438D8">
      <w:pPr>
        <w:tabs>
          <w:tab w:val="left" w:pos="6173"/>
        </w:tabs>
        <w:spacing w:after="0" w:line="360" w:lineRule="auto"/>
        <w:ind w:left="142"/>
        <w:jc w:val="both"/>
        <w:rPr>
          <w:rFonts w:ascii="Cambria" w:hAnsi="Cambria"/>
        </w:rPr>
      </w:pPr>
      <w:r w:rsidRPr="002B504E">
        <w:rPr>
          <w:rFonts w:ascii="Cambria" w:hAnsi="Cambria"/>
        </w:rPr>
        <w:t>4</w:t>
      </w:r>
      <w:r w:rsidR="00A438D8" w:rsidRPr="002B504E">
        <w:rPr>
          <w:rFonts w:ascii="Cambria" w:hAnsi="Cambria"/>
        </w:rPr>
        <w:t>.</w:t>
      </w:r>
      <w:r w:rsidR="00E52426" w:rsidRPr="002B504E">
        <w:rPr>
          <w:rFonts w:ascii="Cambria" w:hAnsi="Cambria"/>
        </w:rPr>
        <w:t xml:space="preserve"> Zamawiający dopuszcza </w:t>
      </w:r>
      <w:r w:rsidR="00C02074" w:rsidRPr="002B504E">
        <w:rPr>
          <w:rFonts w:ascii="Cambria" w:hAnsi="Cambria"/>
        </w:rPr>
        <w:t>składania ofert częściowych.</w:t>
      </w:r>
      <w:r w:rsidR="00DF6F15" w:rsidRPr="002B504E">
        <w:rPr>
          <w:rFonts w:ascii="Cambria" w:hAnsi="Cambria"/>
        </w:rPr>
        <w:t xml:space="preserve"> Na pakiety zgodnie z formularzami cenowymi załącznik 1a-1f</w:t>
      </w:r>
    </w:p>
    <w:p w:rsidR="00A438D8" w:rsidRPr="009C1743" w:rsidRDefault="00C02074" w:rsidP="00A438D8">
      <w:pPr>
        <w:tabs>
          <w:tab w:val="left" w:pos="6173"/>
        </w:tabs>
        <w:spacing w:after="0" w:line="360" w:lineRule="auto"/>
        <w:ind w:left="142"/>
        <w:jc w:val="both"/>
        <w:rPr>
          <w:rFonts w:ascii="Cambria" w:hAnsi="Cambria"/>
        </w:rPr>
      </w:pPr>
      <w:r>
        <w:rPr>
          <w:rFonts w:ascii="Cambria" w:hAnsi="Cambria"/>
        </w:rPr>
        <w:t>5.</w:t>
      </w:r>
      <w:r w:rsidR="00A438D8" w:rsidRPr="009C1743">
        <w:rPr>
          <w:rFonts w:ascii="Cambria" w:hAnsi="Cambria"/>
        </w:rPr>
        <w:t xml:space="preserve"> Zamawiający nie przewiduje aukcji elektronicznej.</w:t>
      </w:r>
    </w:p>
    <w:p w:rsidR="00A438D8" w:rsidRPr="009C1743" w:rsidRDefault="002651DC" w:rsidP="00A438D8">
      <w:pPr>
        <w:tabs>
          <w:tab w:val="left" w:pos="6173"/>
        </w:tabs>
        <w:spacing w:after="0" w:line="360" w:lineRule="auto"/>
        <w:ind w:left="142"/>
        <w:jc w:val="both"/>
        <w:rPr>
          <w:rFonts w:ascii="Cambria" w:hAnsi="Cambria"/>
        </w:rPr>
      </w:pPr>
      <w:r>
        <w:rPr>
          <w:rFonts w:ascii="Cambria" w:hAnsi="Cambria"/>
        </w:rPr>
        <w:t>6</w:t>
      </w:r>
      <w:r w:rsidR="00A438D8" w:rsidRPr="009C1743">
        <w:rPr>
          <w:rFonts w:ascii="Cambria" w:hAnsi="Cambria"/>
        </w:rPr>
        <w:t>. Zamawiający nie przewiduje złożenia oferty w postaci katalogów elektronicznych.</w:t>
      </w:r>
    </w:p>
    <w:p w:rsidR="00A438D8" w:rsidRPr="009C1743" w:rsidRDefault="002651DC" w:rsidP="00A438D8">
      <w:pPr>
        <w:tabs>
          <w:tab w:val="left" w:pos="6173"/>
        </w:tabs>
        <w:spacing w:after="0" w:line="360" w:lineRule="auto"/>
        <w:ind w:left="142"/>
        <w:jc w:val="both"/>
        <w:rPr>
          <w:rFonts w:ascii="Cambria" w:hAnsi="Cambria"/>
        </w:rPr>
      </w:pPr>
      <w:r>
        <w:rPr>
          <w:rFonts w:ascii="Cambria" w:hAnsi="Cambria"/>
        </w:rPr>
        <w:t>7</w:t>
      </w:r>
      <w:r w:rsidR="00A438D8" w:rsidRPr="009C1743">
        <w:rPr>
          <w:rFonts w:ascii="Cambria" w:hAnsi="Cambria"/>
        </w:rPr>
        <w:t>. Zamawiający nie prowadzi postępowania w celu zawarcia umowy ramowej.</w:t>
      </w:r>
    </w:p>
    <w:p w:rsidR="00A438D8" w:rsidRPr="009C1743" w:rsidRDefault="002651DC" w:rsidP="00A438D8">
      <w:pPr>
        <w:tabs>
          <w:tab w:val="left" w:pos="6173"/>
        </w:tabs>
        <w:spacing w:after="0" w:line="360" w:lineRule="auto"/>
        <w:ind w:left="142"/>
        <w:jc w:val="both"/>
        <w:rPr>
          <w:rFonts w:ascii="Cambria" w:hAnsi="Cambria"/>
        </w:rPr>
      </w:pPr>
      <w:r>
        <w:rPr>
          <w:rFonts w:ascii="Cambria" w:hAnsi="Cambria"/>
        </w:rPr>
        <w:t>8</w:t>
      </w:r>
      <w:r w:rsidR="00A438D8" w:rsidRPr="009C1743">
        <w:rPr>
          <w:rFonts w:ascii="Cambria" w:hAnsi="Cambria"/>
        </w:rPr>
        <w:t xml:space="preserve">. Zamawiający nie zastrzega możliwości ubiegania się o udzielenie zamówienia wyłącznie przez Wykonawców, o których mowa w art. 94 </w:t>
      </w:r>
      <w:proofErr w:type="spellStart"/>
      <w:r w:rsidR="00A438D8" w:rsidRPr="009C1743">
        <w:rPr>
          <w:rFonts w:ascii="Cambria" w:hAnsi="Cambria"/>
        </w:rPr>
        <w:t>p.z.p</w:t>
      </w:r>
      <w:proofErr w:type="spellEnd"/>
      <w:r w:rsidR="00A438D8" w:rsidRPr="009C1743">
        <w:rPr>
          <w:rFonts w:ascii="Cambria" w:hAnsi="Cambria"/>
        </w:rPr>
        <w:t>.</w:t>
      </w:r>
    </w:p>
    <w:p w:rsidR="00A438D8" w:rsidRPr="00F84779" w:rsidRDefault="002651DC" w:rsidP="007D45DE">
      <w:pPr>
        <w:tabs>
          <w:tab w:val="left" w:pos="6173"/>
        </w:tabs>
        <w:spacing w:after="0" w:line="360" w:lineRule="auto"/>
        <w:ind w:left="142"/>
        <w:jc w:val="both"/>
        <w:rPr>
          <w:rFonts w:ascii="Cambria" w:hAnsi="Cambria"/>
        </w:rPr>
      </w:pPr>
      <w:r>
        <w:rPr>
          <w:rFonts w:ascii="Cambria" w:hAnsi="Cambria"/>
        </w:rPr>
        <w:t>9</w:t>
      </w:r>
      <w:r w:rsidR="00A438D8" w:rsidRPr="00F84779">
        <w:rPr>
          <w:rFonts w:ascii="Cambria" w:hAnsi="Cambria"/>
        </w:rPr>
        <w:t xml:space="preserve">. Zamawiający nie określa dodatkowych wymagań związanych z zatrudnianiem osób, o których mowa w art. 96 ust. </w:t>
      </w:r>
      <w:r w:rsidR="00640EBC" w:rsidRPr="00F84779">
        <w:rPr>
          <w:rFonts w:ascii="Cambria" w:hAnsi="Cambria"/>
        </w:rPr>
        <w:t>1</w:t>
      </w:r>
      <w:r w:rsidR="00A438D8" w:rsidRPr="00F84779">
        <w:rPr>
          <w:rFonts w:ascii="Cambria" w:hAnsi="Cambria"/>
        </w:rPr>
        <w:t>p.z.p.</w:t>
      </w:r>
    </w:p>
    <w:p w:rsidR="00E33E69" w:rsidRPr="00E33E69" w:rsidRDefault="00E33E69" w:rsidP="00E33E69">
      <w:pPr>
        <w:tabs>
          <w:tab w:val="left" w:pos="6173"/>
        </w:tabs>
        <w:spacing w:after="0" w:line="360" w:lineRule="auto"/>
        <w:ind w:left="142"/>
        <w:jc w:val="both"/>
        <w:rPr>
          <w:rFonts w:ascii="Cambria" w:hAnsi="Cambria"/>
        </w:rPr>
      </w:pPr>
    </w:p>
    <w:p w:rsidR="007D45DE" w:rsidRPr="007D45DE" w:rsidRDefault="00E33E69" w:rsidP="00343359">
      <w:pPr>
        <w:shd w:val="clear" w:color="auto" w:fill="D9D9D9" w:themeFill="background1" w:themeFillShade="D9"/>
        <w:tabs>
          <w:tab w:val="left" w:pos="6173"/>
        </w:tabs>
        <w:spacing w:after="0" w:line="360" w:lineRule="auto"/>
        <w:ind w:left="142"/>
        <w:jc w:val="center"/>
        <w:rPr>
          <w:rFonts w:ascii="Cambria" w:hAnsi="Cambria"/>
        </w:rPr>
      </w:pPr>
      <w:r w:rsidRPr="00E33E69">
        <w:rPr>
          <w:rFonts w:ascii="Cambria" w:hAnsi="Cambria"/>
          <w:b/>
          <w:bCs/>
        </w:rPr>
        <w:t>IV. OPIS PRZEDMIOTU ZAMÓWIENIA</w:t>
      </w:r>
    </w:p>
    <w:p w:rsidR="001A0A27" w:rsidRDefault="001A0A27" w:rsidP="0021442E">
      <w:pPr>
        <w:tabs>
          <w:tab w:val="left" w:pos="6173"/>
        </w:tabs>
        <w:spacing w:after="0" w:line="360" w:lineRule="auto"/>
        <w:jc w:val="both"/>
        <w:rPr>
          <w:rFonts w:ascii="Cambria" w:hAnsi="Cambria"/>
          <w:b/>
          <w:bCs/>
        </w:rPr>
      </w:pPr>
    </w:p>
    <w:p w:rsidR="00DF0730" w:rsidRDefault="00A05601" w:rsidP="0021442E">
      <w:pPr>
        <w:tabs>
          <w:tab w:val="left" w:pos="6173"/>
        </w:tabs>
        <w:spacing w:after="0" w:line="360" w:lineRule="auto"/>
        <w:jc w:val="both"/>
        <w:rPr>
          <w:rFonts w:ascii="Cambria" w:hAnsi="Cambria"/>
          <w:b/>
          <w:bCs/>
        </w:rPr>
      </w:pPr>
      <w:r w:rsidRPr="00B44F58">
        <w:rPr>
          <w:rFonts w:ascii="Cambria" w:hAnsi="Cambria"/>
          <w:b/>
          <w:bCs/>
        </w:rPr>
        <w:t xml:space="preserve">Oznaczenie według Wspólnego Słownika Zamówień </w:t>
      </w:r>
      <w:r w:rsidR="00B44F58" w:rsidRPr="00B44F58">
        <w:rPr>
          <w:rFonts w:ascii="Cambria" w:hAnsi="Cambria"/>
          <w:b/>
          <w:bCs/>
        </w:rPr>
        <w:t>(kod CPV</w:t>
      </w:r>
      <w:r w:rsidR="00210C6E">
        <w:rPr>
          <w:rFonts w:ascii="Cambria" w:hAnsi="Cambria"/>
          <w:b/>
          <w:bCs/>
        </w:rPr>
        <w:t>)</w:t>
      </w:r>
    </w:p>
    <w:p w:rsidR="00906DC4" w:rsidRDefault="00DF0730" w:rsidP="0021442E">
      <w:pPr>
        <w:tabs>
          <w:tab w:val="left" w:pos="6173"/>
        </w:tabs>
        <w:spacing w:after="0" w:line="360" w:lineRule="auto"/>
        <w:jc w:val="both"/>
        <w:rPr>
          <w:rFonts w:ascii="Cambria" w:hAnsi="Cambria"/>
          <w:b/>
          <w:bCs/>
        </w:rPr>
      </w:pPr>
      <w:r>
        <w:rPr>
          <w:rFonts w:ascii="Cambria" w:hAnsi="Cambria"/>
          <w:b/>
          <w:bCs/>
        </w:rPr>
        <w:t>15</w:t>
      </w:r>
      <w:r w:rsidR="00C6791B">
        <w:rPr>
          <w:rFonts w:ascii="Cambria" w:hAnsi="Cambria"/>
          <w:b/>
          <w:bCs/>
        </w:rPr>
        <w:t>000000-8- Żywność, napoje, tytoń i produkty</w:t>
      </w:r>
      <w:r w:rsidR="00906DC4">
        <w:rPr>
          <w:rFonts w:ascii="Cambria" w:hAnsi="Cambria"/>
          <w:b/>
          <w:bCs/>
        </w:rPr>
        <w:t xml:space="preserve"> pokrewne</w:t>
      </w:r>
    </w:p>
    <w:p w:rsidR="001A0A27" w:rsidRDefault="001A0A27" w:rsidP="0021442E">
      <w:pPr>
        <w:tabs>
          <w:tab w:val="left" w:pos="6173"/>
        </w:tabs>
        <w:spacing w:after="0" w:line="360" w:lineRule="auto"/>
        <w:jc w:val="both"/>
        <w:rPr>
          <w:rFonts w:ascii="Cambria" w:hAnsi="Cambria"/>
          <w:b/>
          <w:bCs/>
        </w:rPr>
      </w:pPr>
    </w:p>
    <w:p w:rsidR="001A0A27" w:rsidRPr="001A0A27" w:rsidRDefault="00487F21" w:rsidP="001A0A27">
      <w:pPr>
        <w:tabs>
          <w:tab w:val="left" w:pos="6173"/>
        </w:tabs>
        <w:spacing w:after="0" w:line="360" w:lineRule="auto"/>
        <w:jc w:val="both"/>
        <w:rPr>
          <w:rFonts w:ascii="Cambria" w:hAnsi="Cambria"/>
          <w:b/>
          <w:bCs/>
        </w:rPr>
      </w:pPr>
      <w:r w:rsidRPr="001A0A27">
        <w:rPr>
          <w:rFonts w:ascii="Cambria" w:hAnsi="Cambria"/>
          <w:b/>
          <w:bCs/>
        </w:rPr>
        <w:t xml:space="preserve">1. </w:t>
      </w:r>
      <w:r w:rsidR="001A0A27" w:rsidRPr="001A0A27">
        <w:rPr>
          <w:rFonts w:ascii="Cambria" w:hAnsi="Cambria"/>
          <w:b/>
          <w:bCs/>
        </w:rPr>
        <w:t>Przedmiotem zamówienia jest:</w:t>
      </w:r>
    </w:p>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Przedmiot zamówienia dotyczy sukcesywne</w:t>
      </w:r>
      <w:r w:rsidR="005E6B95">
        <w:rPr>
          <w:rFonts w:ascii="Cambria" w:hAnsi="Cambria"/>
        </w:rPr>
        <w:t xml:space="preserve">j </w:t>
      </w:r>
      <w:r w:rsidRPr="0020231A">
        <w:rPr>
          <w:rFonts w:ascii="Cambria" w:hAnsi="Cambria"/>
        </w:rPr>
        <w:t xml:space="preserve">dostawy artykułów spożywczych na potrzeby kuchni Szkoły Podstawowej w Osiu przy ul. Ks. </w:t>
      </w:r>
      <w:proofErr w:type="spellStart"/>
      <w:r w:rsidRPr="0020231A">
        <w:rPr>
          <w:rFonts w:ascii="Cambria" w:hAnsi="Cambria"/>
        </w:rPr>
        <w:t>Semraua</w:t>
      </w:r>
      <w:proofErr w:type="spellEnd"/>
      <w:r w:rsidRPr="0020231A">
        <w:rPr>
          <w:rFonts w:ascii="Cambria" w:hAnsi="Cambria"/>
        </w:rPr>
        <w:t xml:space="preserve"> 44</w:t>
      </w:r>
      <w:r w:rsidR="00F10486">
        <w:rPr>
          <w:rFonts w:ascii="Cambria" w:hAnsi="Cambria"/>
        </w:rPr>
        <w:t xml:space="preserve">, </w:t>
      </w:r>
      <w:r w:rsidRPr="0020231A">
        <w:rPr>
          <w:rFonts w:ascii="Cambria" w:hAnsi="Cambria"/>
        </w:rPr>
        <w:t>niezbędnych do sporządzenia posiłków,  nieodpłatnie transportem własnym wykonawcy.</w:t>
      </w:r>
    </w:p>
    <w:p w:rsidR="0020231A" w:rsidRPr="0020231A" w:rsidRDefault="0020231A" w:rsidP="0020231A">
      <w:pPr>
        <w:tabs>
          <w:tab w:val="left" w:pos="6173"/>
        </w:tabs>
        <w:spacing w:after="0" w:line="360" w:lineRule="auto"/>
        <w:jc w:val="both"/>
        <w:rPr>
          <w:rFonts w:ascii="Cambria" w:hAnsi="Cambria"/>
        </w:rPr>
      </w:pPr>
    </w:p>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Produkty spożywcze zostały podzielone na sześć następujących pakietów:</w:t>
      </w:r>
    </w:p>
    <w:p w:rsidR="0020231A" w:rsidRPr="0020231A" w:rsidRDefault="0020231A" w:rsidP="0020231A">
      <w:pPr>
        <w:tabs>
          <w:tab w:val="left" w:pos="6173"/>
        </w:tabs>
        <w:spacing w:after="0" w:line="360" w:lineRule="auto"/>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2780"/>
        <w:gridCol w:w="2780"/>
      </w:tblGrid>
      <w:tr w:rsidR="0020231A" w:rsidRPr="0020231A" w:rsidTr="005253EE">
        <w:trPr>
          <w:trHeight w:val="724"/>
        </w:trPr>
        <w:tc>
          <w:tcPr>
            <w:tcW w:w="1119" w:type="dxa"/>
            <w:vAlign w:val="center"/>
          </w:tcPr>
          <w:p w:rsidR="0020231A" w:rsidRPr="0020231A" w:rsidRDefault="0020231A" w:rsidP="0020231A">
            <w:pPr>
              <w:tabs>
                <w:tab w:val="left" w:pos="6173"/>
              </w:tabs>
              <w:spacing w:after="0" w:line="360" w:lineRule="auto"/>
              <w:jc w:val="both"/>
              <w:rPr>
                <w:rFonts w:ascii="Cambria" w:hAnsi="Cambria"/>
                <w:b/>
              </w:rPr>
            </w:pPr>
            <w:r w:rsidRPr="0020231A">
              <w:rPr>
                <w:rFonts w:ascii="Cambria" w:hAnsi="Cambria"/>
                <w:b/>
              </w:rPr>
              <w:t>Nr pakietu</w:t>
            </w:r>
          </w:p>
        </w:tc>
        <w:tc>
          <w:tcPr>
            <w:tcW w:w="2780" w:type="dxa"/>
            <w:vAlign w:val="center"/>
          </w:tcPr>
          <w:p w:rsidR="0020231A" w:rsidRPr="0020231A" w:rsidRDefault="0020231A" w:rsidP="0020231A">
            <w:pPr>
              <w:tabs>
                <w:tab w:val="left" w:pos="6173"/>
              </w:tabs>
              <w:spacing w:after="0" w:line="360" w:lineRule="auto"/>
              <w:jc w:val="both"/>
              <w:rPr>
                <w:rFonts w:ascii="Cambria" w:hAnsi="Cambria"/>
                <w:b/>
              </w:rPr>
            </w:pPr>
            <w:r w:rsidRPr="0020231A">
              <w:rPr>
                <w:rFonts w:ascii="Cambria" w:hAnsi="Cambria"/>
                <w:b/>
              </w:rPr>
              <w:t>Nazwa</w:t>
            </w:r>
          </w:p>
        </w:tc>
        <w:tc>
          <w:tcPr>
            <w:tcW w:w="2780" w:type="dxa"/>
          </w:tcPr>
          <w:p w:rsidR="0020231A" w:rsidRPr="0020231A" w:rsidRDefault="0020231A" w:rsidP="0020231A">
            <w:pPr>
              <w:tabs>
                <w:tab w:val="left" w:pos="6173"/>
              </w:tabs>
              <w:spacing w:after="0" w:line="360" w:lineRule="auto"/>
              <w:jc w:val="both"/>
              <w:rPr>
                <w:rFonts w:ascii="Cambria" w:hAnsi="Cambria"/>
                <w:b/>
              </w:rPr>
            </w:pPr>
            <w:r w:rsidRPr="0020231A">
              <w:rPr>
                <w:rFonts w:ascii="Cambria" w:hAnsi="Cambria"/>
                <w:b/>
              </w:rPr>
              <w:t>Kod CPV</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w:t>
            </w:r>
          </w:p>
        </w:tc>
        <w:tc>
          <w:tcPr>
            <w:tcW w:w="2780"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Mięso</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15100000 9</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2</w:t>
            </w:r>
          </w:p>
        </w:tc>
        <w:tc>
          <w:tcPr>
            <w:tcW w:w="2780"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Drób</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15112000 6</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3</w:t>
            </w:r>
          </w:p>
        </w:tc>
        <w:tc>
          <w:tcPr>
            <w:tcW w:w="2780" w:type="dxa"/>
          </w:tcPr>
          <w:p w:rsidR="0020231A" w:rsidRPr="0020231A" w:rsidRDefault="00F16D3A" w:rsidP="0020231A">
            <w:pPr>
              <w:tabs>
                <w:tab w:val="left" w:pos="6173"/>
              </w:tabs>
              <w:spacing w:after="0" w:line="360" w:lineRule="auto"/>
              <w:jc w:val="both"/>
              <w:rPr>
                <w:rFonts w:ascii="Cambria" w:hAnsi="Cambria"/>
              </w:rPr>
            </w:pPr>
            <w:r>
              <w:rPr>
                <w:rFonts w:ascii="Cambria" w:hAnsi="Cambria"/>
              </w:rPr>
              <w:t>Pieczywo</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158</w:t>
            </w:r>
            <w:r w:rsidR="00221C97">
              <w:rPr>
                <w:rFonts w:ascii="Cambria" w:hAnsi="Cambria"/>
              </w:rPr>
              <w:t>11</w:t>
            </w:r>
            <w:r w:rsidRPr="0020231A">
              <w:rPr>
                <w:rFonts w:ascii="Cambria" w:hAnsi="Cambria"/>
              </w:rPr>
              <w:t>000 6</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4</w:t>
            </w:r>
          </w:p>
        </w:tc>
        <w:tc>
          <w:tcPr>
            <w:tcW w:w="2780"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Mrożonki</w:t>
            </w:r>
          </w:p>
        </w:tc>
        <w:tc>
          <w:tcPr>
            <w:tcW w:w="2780" w:type="dxa"/>
            <w:vAlign w:val="center"/>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15896000 5</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5</w:t>
            </w:r>
          </w:p>
        </w:tc>
        <w:tc>
          <w:tcPr>
            <w:tcW w:w="2780" w:type="dxa"/>
          </w:tcPr>
          <w:p w:rsidR="0020231A" w:rsidRPr="0020231A" w:rsidRDefault="00D95255" w:rsidP="0020231A">
            <w:pPr>
              <w:tabs>
                <w:tab w:val="left" w:pos="6173"/>
              </w:tabs>
              <w:spacing w:after="0" w:line="360" w:lineRule="auto"/>
              <w:jc w:val="both"/>
              <w:rPr>
                <w:rFonts w:ascii="Cambria" w:hAnsi="Cambria"/>
              </w:rPr>
            </w:pPr>
            <w:r>
              <w:rPr>
                <w:rFonts w:ascii="Cambria" w:hAnsi="Cambria"/>
              </w:rPr>
              <w:t>Warzywa i</w:t>
            </w:r>
            <w:r w:rsidR="002B504E">
              <w:rPr>
                <w:rFonts w:ascii="Cambria" w:hAnsi="Cambria"/>
              </w:rPr>
              <w:t xml:space="preserve"> </w:t>
            </w:r>
            <w:r>
              <w:rPr>
                <w:rFonts w:ascii="Cambria" w:hAnsi="Cambria"/>
              </w:rPr>
              <w:t>owoce</w:t>
            </w:r>
          </w:p>
        </w:tc>
        <w:tc>
          <w:tcPr>
            <w:tcW w:w="2780" w:type="dxa"/>
            <w:vAlign w:val="center"/>
          </w:tcPr>
          <w:p w:rsidR="0020231A" w:rsidRPr="0020231A" w:rsidRDefault="00F539E4" w:rsidP="0020231A">
            <w:pPr>
              <w:tabs>
                <w:tab w:val="left" w:pos="6173"/>
              </w:tabs>
              <w:spacing w:after="0" w:line="360" w:lineRule="auto"/>
              <w:jc w:val="both"/>
              <w:rPr>
                <w:rFonts w:ascii="Cambria" w:hAnsi="Cambria"/>
              </w:rPr>
            </w:pPr>
            <w:r>
              <w:rPr>
                <w:rFonts w:ascii="Cambria" w:hAnsi="Cambria"/>
              </w:rPr>
              <w:t>03220000 9</w:t>
            </w:r>
          </w:p>
        </w:tc>
      </w:tr>
      <w:tr w:rsidR="0020231A" w:rsidRPr="0020231A" w:rsidTr="005253EE">
        <w:tc>
          <w:tcPr>
            <w:tcW w:w="1119" w:type="dxa"/>
          </w:tcPr>
          <w:p w:rsidR="0020231A" w:rsidRPr="0020231A" w:rsidRDefault="0020231A" w:rsidP="0020231A">
            <w:pPr>
              <w:tabs>
                <w:tab w:val="left" w:pos="6173"/>
              </w:tabs>
              <w:spacing w:after="0" w:line="360" w:lineRule="auto"/>
              <w:jc w:val="both"/>
              <w:rPr>
                <w:rFonts w:ascii="Cambria" w:hAnsi="Cambria"/>
              </w:rPr>
            </w:pPr>
            <w:r w:rsidRPr="0020231A">
              <w:rPr>
                <w:rFonts w:ascii="Cambria" w:hAnsi="Cambria"/>
              </w:rPr>
              <w:t>6</w:t>
            </w:r>
          </w:p>
        </w:tc>
        <w:tc>
          <w:tcPr>
            <w:tcW w:w="2780" w:type="dxa"/>
          </w:tcPr>
          <w:p w:rsidR="0020231A" w:rsidRPr="0020231A" w:rsidRDefault="00F539E4" w:rsidP="0020231A">
            <w:pPr>
              <w:tabs>
                <w:tab w:val="left" w:pos="6173"/>
              </w:tabs>
              <w:spacing w:after="0" w:line="360" w:lineRule="auto"/>
              <w:jc w:val="both"/>
              <w:rPr>
                <w:rFonts w:ascii="Cambria" w:hAnsi="Cambria"/>
              </w:rPr>
            </w:pPr>
            <w:r>
              <w:rPr>
                <w:rFonts w:ascii="Cambria" w:hAnsi="Cambria"/>
              </w:rPr>
              <w:t>Produkty spożywcze różne</w:t>
            </w:r>
          </w:p>
        </w:tc>
        <w:tc>
          <w:tcPr>
            <w:tcW w:w="2780" w:type="dxa"/>
            <w:vAlign w:val="center"/>
          </w:tcPr>
          <w:p w:rsidR="0020231A" w:rsidRPr="0020231A" w:rsidRDefault="00F539E4" w:rsidP="0020231A">
            <w:pPr>
              <w:tabs>
                <w:tab w:val="left" w:pos="6173"/>
              </w:tabs>
              <w:spacing w:after="0" w:line="360" w:lineRule="auto"/>
              <w:jc w:val="both"/>
              <w:rPr>
                <w:rFonts w:ascii="Cambria" w:hAnsi="Cambria"/>
              </w:rPr>
            </w:pPr>
            <w:r w:rsidRPr="00F539E4">
              <w:rPr>
                <w:rFonts w:ascii="Cambria" w:hAnsi="Cambria"/>
              </w:rPr>
              <w:t>158</w:t>
            </w:r>
            <w:r w:rsidR="002E18DF">
              <w:rPr>
                <w:rFonts w:ascii="Cambria" w:hAnsi="Cambria"/>
              </w:rPr>
              <w:t>00</w:t>
            </w:r>
            <w:r w:rsidRPr="00F539E4">
              <w:rPr>
                <w:rFonts w:ascii="Cambria" w:hAnsi="Cambria"/>
              </w:rPr>
              <w:t>000 6</w:t>
            </w:r>
          </w:p>
        </w:tc>
      </w:tr>
    </w:tbl>
    <w:p w:rsidR="00823EC1" w:rsidRDefault="00823EC1" w:rsidP="00E33E69">
      <w:pPr>
        <w:tabs>
          <w:tab w:val="left" w:pos="6173"/>
        </w:tabs>
        <w:spacing w:after="0" w:line="360" w:lineRule="auto"/>
        <w:jc w:val="both"/>
        <w:rPr>
          <w:rFonts w:ascii="Cambria" w:hAnsi="Cambria"/>
        </w:rPr>
      </w:pPr>
    </w:p>
    <w:p w:rsidR="00723D94" w:rsidRPr="00723D94" w:rsidRDefault="00723D94" w:rsidP="00723D94">
      <w:pPr>
        <w:tabs>
          <w:tab w:val="left" w:pos="6173"/>
        </w:tabs>
        <w:spacing w:after="0" w:line="360" w:lineRule="auto"/>
        <w:jc w:val="both"/>
        <w:rPr>
          <w:rFonts w:ascii="Cambria" w:hAnsi="Cambria"/>
        </w:rPr>
      </w:pPr>
      <w:r w:rsidRPr="00723D94">
        <w:rPr>
          <w:rFonts w:ascii="Cambria" w:hAnsi="Cambria"/>
        </w:rPr>
        <w:lastRenderedPageBreak/>
        <w:t xml:space="preserve">Zamawiający ma prawo nie wykorzystać w okresie realizacji umowy pełnej szacowanej wartości zamówienia. </w:t>
      </w:r>
    </w:p>
    <w:p w:rsidR="00723D94" w:rsidRPr="00723D94" w:rsidRDefault="00723D94" w:rsidP="00723D94">
      <w:pPr>
        <w:tabs>
          <w:tab w:val="left" w:pos="6173"/>
        </w:tabs>
        <w:spacing w:after="0" w:line="360" w:lineRule="auto"/>
        <w:jc w:val="both"/>
        <w:rPr>
          <w:rFonts w:ascii="Cambria" w:hAnsi="Cambria"/>
        </w:rPr>
      </w:pPr>
    </w:p>
    <w:p w:rsidR="00723D94" w:rsidRPr="00723D94" w:rsidRDefault="00723D94" w:rsidP="00723D94">
      <w:pPr>
        <w:tabs>
          <w:tab w:val="left" w:pos="6173"/>
        </w:tabs>
        <w:spacing w:after="0" w:line="360" w:lineRule="auto"/>
        <w:jc w:val="both"/>
        <w:rPr>
          <w:rFonts w:ascii="Cambria" w:hAnsi="Cambria"/>
        </w:rPr>
      </w:pPr>
      <w:r w:rsidRPr="00723D94">
        <w:rPr>
          <w:rFonts w:ascii="Cambria" w:hAnsi="Cambria"/>
        </w:rPr>
        <w:t>Szczegółowy zakres asortymentowy zawierają formularze ofertowe  (załącznik nr 1a-1f)</w:t>
      </w:r>
    </w:p>
    <w:p w:rsidR="006B296D" w:rsidRDefault="006B296D" w:rsidP="00723D94">
      <w:pPr>
        <w:tabs>
          <w:tab w:val="left" w:pos="6173"/>
        </w:tabs>
        <w:spacing w:after="0" w:line="360" w:lineRule="auto"/>
        <w:jc w:val="both"/>
        <w:rPr>
          <w:rFonts w:ascii="Cambria" w:hAnsi="Cambria"/>
        </w:rPr>
      </w:pPr>
    </w:p>
    <w:p w:rsidR="00723D94" w:rsidRPr="00723D94" w:rsidRDefault="00723D94" w:rsidP="00723D94">
      <w:pPr>
        <w:tabs>
          <w:tab w:val="left" w:pos="6173"/>
        </w:tabs>
        <w:spacing w:after="0" w:line="360" w:lineRule="auto"/>
        <w:jc w:val="both"/>
        <w:rPr>
          <w:rFonts w:ascii="Cambria" w:hAnsi="Cambria"/>
        </w:rPr>
      </w:pPr>
      <w:r w:rsidRPr="00723D94">
        <w:rPr>
          <w:rFonts w:ascii="Cambria" w:hAnsi="Cambria"/>
        </w:rPr>
        <w:t>Wymagania stawiane Wykonawcy:</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Wykonawca jest odpowiedzialny za jakość, zgodność z warunkami technicznymi i jakościowymi  dla przedmiotu zamówienia.</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Wymagana jest należyta staranność przy realizacji zobowiązań umowy.</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Ustalenia i decyzje dotyczące wykonywania zamówienia uzgadniane będą przez zamawiającego z ustanowionym przedstawicielem Wykonawcy.</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 xml:space="preserve">Określenie przez Wykonawcę telefonów kontaktowych i numerów fax. </w:t>
      </w:r>
      <w:r w:rsidRPr="00723D94">
        <w:rPr>
          <w:rFonts w:ascii="Cambria" w:hAnsi="Cambria"/>
        </w:rPr>
        <w:br/>
        <w:t>oraz innych ustaleń niezbędnych dla sprawnego i terminowego wykonania zamówienia.</w:t>
      </w:r>
    </w:p>
    <w:p w:rsidR="00723D94" w:rsidRPr="00723D94" w:rsidRDefault="00723D94" w:rsidP="00723D94">
      <w:pPr>
        <w:numPr>
          <w:ilvl w:val="0"/>
          <w:numId w:val="11"/>
        </w:numPr>
        <w:tabs>
          <w:tab w:val="left" w:pos="6173"/>
        </w:tabs>
        <w:spacing w:after="0" w:line="360" w:lineRule="auto"/>
        <w:jc w:val="both"/>
        <w:rPr>
          <w:rFonts w:ascii="Cambria" w:hAnsi="Cambria"/>
        </w:rPr>
      </w:pPr>
      <w:r w:rsidRPr="00723D94">
        <w:rPr>
          <w:rFonts w:ascii="Cambria" w:hAnsi="Cambria"/>
        </w:rPr>
        <w:t>Zamawiający nie ponosi odpowiedzialności za szkody wyrządzone przez Wykonawcę podczas wykonywania przedmiotu zamówienia.</w:t>
      </w:r>
    </w:p>
    <w:p w:rsidR="002651DC" w:rsidRDefault="002651DC" w:rsidP="00E33E69">
      <w:pPr>
        <w:tabs>
          <w:tab w:val="left" w:pos="6173"/>
        </w:tabs>
        <w:spacing w:after="0" w:line="360" w:lineRule="auto"/>
        <w:jc w:val="both"/>
        <w:rPr>
          <w:rFonts w:ascii="Cambria" w:hAnsi="Cambria"/>
        </w:rPr>
      </w:pPr>
    </w:p>
    <w:p w:rsidR="00823EC1" w:rsidRPr="00E33E69" w:rsidRDefault="00823EC1" w:rsidP="00343359">
      <w:pPr>
        <w:shd w:val="clear" w:color="auto" w:fill="D9D9D9" w:themeFill="background1" w:themeFillShade="D9"/>
        <w:tabs>
          <w:tab w:val="left" w:pos="6173"/>
        </w:tabs>
        <w:spacing w:after="0" w:line="360" w:lineRule="auto"/>
        <w:jc w:val="center"/>
        <w:rPr>
          <w:rFonts w:ascii="Cambria" w:hAnsi="Cambria"/>
        </w:rPr>
      </w:pPr>
      <w:r w:rsidRPr="00823EC1">
        <w:rPr>
          <w:rFonts w:ascii="Cambria" w:hAnsi="Cambria"/>
          <w:b/>
          <w:bCs/>
        </w:rPr>
        <w:t>V. TERMIN WYKONANIA ZAMÓWIENIA</w:t>
      </w:r>
    </w:p>
    <w:p w:rsidR="00837642" w:rsidRDefault="00837642" w:rsidP="00286CC0">
      <w:pPr>
        <w:tabs>
          <w:tab w:val="left" w:pos="6173"/>
        </w:tabs>
        <w:spacing w:after="0" w:line="360" w:lineRule="auto"/>
        <w:jc w:val="both"/>
        <w:rPr>
          <w:rFonts w:ascii="Cambria" w:hAnsi="Cambria"/>
        </w:rPr>
      </w:pPr>
    </w:p>
    <w:p w:rsidR="00286CC0" w:rsidRPr="005377B0" w:rsidRDefault="00286CC0" w:rsidP="00286CC0">
      <w:pPr>
        <w:tabs>
          <w:tab w:val="left" w:pos="6173"/>
        </w:tabs>
        <w:spacing w:after="0" w:line="360" w:lineRule="auto"/>
        <w:jc w:val="both"/>
        <w:rPr>
          <w:rFonts w:ascii="Cambria" w:hAnsi="Cambria"/>
        </w:rPr>
      </w:pPr>
      <w:r w:rsidRPr="000C2294">
        <w:rPr>
          <w:rFonts w:ascii="Cambria" w:hAnsi="Cambria"/>
        </w:rPr>
        <w:t xml:space="preserve">1. Termin realizacji </w:t>
      </w:r>
      <w:r w:rsidR="001A0A27" w:rsidRPr="001A0A27">
        <w:rPr>
          <w:rFonts w:ascii="Cambria" w:hAnsi="Cambria"/>
        </w:rPr>
        <w:t xml:space="preserve">przedmiotu zamówienia: </w:t>
      </w:r>
      <w:r w:rsidR="001A0A27" w:rsidRPr="001A0A27">
        <w:rPr>
          <w:rFonts w:ascii="Cambria" w:hAnsi="Cambria"/>
          <w:b/>
          <w:bCs/>
        </w:rPr>
        <w:t xml:space="preserve">od dnia podpisania umowy </w:t>
      </w:r>
      <w:r w:rsidR="001A0A27" w:rsidRPr="00CF0D4E">
        <w:rPr>
          <w:rFonts w:ascii="Cambria" w:hAnsi="Cambria"/>
          <w:b/>
          <w:bCs/>
        </w:rPr>
        <w:t>do dnia 3</w:t>
      </w:r>
      <w:r w:rsidR="002C1B6D" w:rsidRPr="00CF0D4E">
        <w:rPr>
          <w:rFonts w:ascii="Cambria" w:hAnsi="Cambria"/>
          <w:b/>
          <w:bCs/>
        </w:rPr>
        <w:t>1</w:t>
      </w:r>
      <w:r w:rsidR="001A0A27" w:rsidRPr="00CF0D4E">
        <w:rPr>
          <w:rFonts w:ascii="Cambria" w:hAnsi="Cambria"/>
          <w:b/>
          <w:bCs/>
        </w:rPr>
        <w:t>.</w:t>
      </w:r>
      <w:r w:rsidR="00D914EF">
        <w:rPr>
          <w:rFonts w:ascii="Cambria" w:hAnsi="Cambria"/>
          <w:b/>
          <w:bCs/>
        </w:rPr>
        <w:t>12</w:t>
      </w:r>
      <w:r w:rsidR="001A0A27" w:rsidRPr="00CF0D4E">
        <w:rPr>
          <w:rFonts w:ascii="Cambria" w:hAnsi="Cambria"/>
          <w:b/>
          <w:bCs/>
        </w:rPr>
        <w:t>.202</w:t>
      </w:r>
      <w:r w:rsidR="00D914EF">
        <w:rPr>
          <w:rFonts w:ascii="Cambria" w:hAnsi="Cambria"/>
          <w:b/>
          <w:bCs/>
        </w:rPr>
        <w:t>3</w:t>
      </w:r>
      <w:r w:rsidR="001A0A27" w:rsidRPr="00CF0D4E">
        <w:rPr>
          <w:rFonts w:ascii="Cambria" w:hAnsi="Cambria"/>
          <w:b/>
          <w:bCs/>
        </w:rPr>
        <w:t xml:space="preserve"> r.</w:t>
      </w:r>
    </w:p>
    <w:p w:rsidR="00E33E69" w:rsidRDefault="00286CC0" w:rsidP="00286CC0">
      <w:pPr>
        <w:tabs>
          <w:tab w:val="left" w:pos="6173"/>
        </w:tabs>
        <w:spacing w:after="0" w:line="360" w:lineRule="auto"/>
        <w:jc w:val="both"/>
        <w:rPr>
          <w:rFonts w:ascii="Cambria" w:hAnsi="Cambria"/>
        </w:rPr>
      </w:pPr>
      <w:r w:rsidRPr="00286CC0">
        <w:rPr>
          <w:rFonts w:ascii="Cambria" w:hAnsi="Cambria"/>
        </w:rPr>
        <w:t xml:space="preserve">2. Szczegółowe zagadnienia dotyczące terminu realizacji umowy uregulowane są w projektowanych postanowieniach umowy, które stanowią </w:t>
      </w:r>
      <w:r w:rsidRPr="00CF0D4E">
        <w:rPr>
          <w:rFonts w:ascii="Cambria" w:hAnsi="Cambria"/>
        </w:rPr>
        <w:t xml:space="preserve">załącznik nr </w:t>
      </w:r>
      <w:r w:rsidR="0006469A" w:rsidRPr="00CF0D4E">
        <w:rPr>
          <w:rFonts w:ascii="Cambria" w:hAnsi="Cambria"/>
        </w:rPr>
        <w:t>4</w:t>
      </w:r>
      <w:r w:rsidRPr="00CF0D4E">
        <w:rPr>
          <w:rFonts w:ascii="Cambria" w:hAnsi="Cambria"/>
        </w:rPr>
        <w:t xml:space="preserve"> do SWZ.</w:t>
      </w:r>
    </w:p>
    <w:p w:rsidR="00286CC0" w:rsidRPr="00286CC0" w:rsidRDefault="00286CC0" w:rsidP="00286CC0">
      <w:pPr>
        <w:tabs>
          <w:tab w:val="left" w:pos="6173"/>
        </w:tabs>
        <w:spacing w:after="0" w:line="360" w:lineRule="auto"/>
        <w:jc w:val="both"/>
        <w:rPr>
          <w:rFonts w:ascii="Cambria" w:hAnsi="Cambria"/>
        </w:rPr>
      </w:pPr>
    </w:p>
    <w:p w:rsidR="007E6DAE" w:rsidRPr="005377B0" w:rsidRDefault="00286CC0" w:rsidP="00343359">
      <w:pPr>
        <w:shd w:val="clear" w:color="auto" w:fill="D9D9D9" w:themeFill="background1" w:themeFillShade="D9"/>
        <w:tabs>
          <w:tab w:val="left" w:pos="6173"/>
        </w:tabs>
        <w:spacing w:after="0" w:line="360" w:lineRule="auto"/>
        <w:jc w:val="center"/>
        <w:rPr>
          <w:rFonts w:ascii="Cambria" w:hAnsi="Cambria"/>
        </w:rPr>
      </w:pPr>
      <w:r w:rsidRPr="005377B0">
        <w:rPr>
          <w:rFonts w:ascii="Cambria" w:hAnsi="Cambria"/>
          <w:b/>
          <w:bCs/>
        </w:rPr>
        <w:t>VI. WARUNKI UDZIAŁU W POSTĘPOWANIU</w:t>
      </w:r>
    </w:p>
    <w:p w:rsidR="00837642" w:rsidRDefault="00837642" w:rsidP="007E6DAE">
      <w:pPr>
        <w:tabs>
          <w:tab w:val="left" w:pos="6173"/>
        </w:tabs>
        <w:spacing w:after="0" w:line="360" w:lineRule="auto"/>
        <w:jc w:val="both"/>
        <w:rPr>
          <w:rFonts w:ascii="Cambria" w:hAnsi="Cambria"/>
        </w:rPr>
      </w:pPr>
    </w:p>
    <w:p w:rsidR="007E6DAE" w:rsidRPr="007E6DAE" w:rsidRDefault="007E6DAE" w:rsidP="007E6DAE">
      <w:pPr>
        <w:tabs>
          <w:tab w:val="left" w:pos="6173"/>
        </w:tabs>
        <w:spacing w:after="0" w:line="360" w:lineRule="auto"/>
        <w:jc w:val="both"/>
        <w:rPr>
          <w:rFonts w:ascii="Cambria" w:hAnsi="Cambria"/>
        </w:rPr>
      </w:pPr>
      <w:r w:rsidRPr="007E6DAE">
        <w:rPr>
          <w:rFonts w:ascii="Cambria" w:hAnsi="Cambria"/>
        </w:rPr>
        <w:t xml:space="preserve">1. O udzielenie zamówienia mogą ubiegać się Wykonawcy, którzy nie podlegają wykluczeniu na zasadach określonych w Rozdziale </w:t>
      </w:r>
      <w:r w:rsidR="00A444D0">
        <w:rPr>
          <w:rFonts w:ascii="Cambria" w:hAnsi="Cambria"/>
        </w:rPr>
        <w:t>VII</w:t>
      </w:r>
      <w:r w:rsidRPr="007E6DAE">
        <w:rPr>
          <w:rFonts w:ascii="Cambria" w:hAnsi="Cambria"/>
        </w:rPr>
        <w:t xml:space="preserve"> SWZ, oraz spełniają określone przez Zamawiającego warunki udziału w postępowaniu. </w:t>
      </w:r>
    </w:p>
    <w:p w:rsidR="007E6DAE" w:rsidRPr="007E6DAE" w:rsidRDefault="007E6DAE" w:rsidP="007E6DAE">
      <w:pPr>
        <w:tabs>
          <w:tab w:val="left" w:pos="6173"/>
        </w:tabs>
        <w:spacing w:after="0" w:line="360" w:lineRule="auto"/>
        <w:jc w:val="both"/>
        <w:rPr>
          <w:rFonts w:ascii="Cambria" w:hAnsi="Cambria"/>
        </w:rPr>
      </w:pPr>
      <w:r w:rsidRPr="007E6DAE">
        <w:rPr>
          <w:rFonts w:ascii="Cambria" w:hAnsi="Cambria"/>
        </w:rPr>
        <w:t xml:space="preserve">2.O udzielenie zamówienia mogą ubiegać się Wykonawcy, którzy spełniają warunki dotyczące: </w:t>
      </w:r>
    </w:p>
    <w:p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1) </w:t>
      </w:r>
      <w:r w:rsidRPr="007E6DAE">
        <w:rPr>
          <w:rFonts w:ascii="Cambria" w:hAnsi="Cambria"/>
          <w:b/>
          <w:bCs/>
        </w:rPr>
        <w:t xml:space="preserve">zdolności do występowania w obrocie gospodarczym: </w:t>
      </w:r>
    </w:p>
    <w:p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Zamawiający nie stawia </w:t>
      </w:r>
      <w:r w:rsidR="00553637">
        <w:rPr>
          <w:rFonts w:ascii="Cambria" w:hAnsi="Cambria"/>
        </w:rPr>
        <w:t xml:space="preserve">szczegółowych </w:t>
      </w:r>
      <w:r w:rsidRPr="007E6DAE">
        <w:rPr>
          <w:rFonts w:ascii="Cambria" w:hAnsi="Cambria"/>
        </w:rPr>
        <w:t>warunk</w:t>
      </w:r>
      <w:r w:rsidR="0053035C">
        <w:rPr>
          <w:rFonts w:ascii="Cambria" w:hAnsi="Cambria"/>
        </w:rPr>
        <w:t>ów</w:t>
      </w:r>
      <w:r w:rsidRPr="007E6DAE">
        <w:rPr>
          <w:rFonts w:ascii="Cambria" w:hAnsi="Cambria"/>
        </w:rPr>
        <w:t xml:space="preserve"> w powyższym zakresie. </w:t>
      </w:r>
    </w:p>
    <w:p w:rsidR="001A0A27" w:rsidRDefault="007E6DAE" w:rsidP="001A0A27">
      <w:pPr>
        <w:tabs>
          <w:tab w:val="left" w:pos="6173"/>
        </w:tabs>
        <w:spacing w:after="0" w:line="360" w:lineRule="auto"/>
        <w:ind w:left="284"/>
        <w:jc w:val="both"/>
        <w:rPr>
          <w:rFonts w:ascii="Cambria" w:hAnsi="Cambria"/>
          <w:b/>
          <w:bCs/>
        </w:rPr>
      </w:pPr>
      <w:r w:rsidRPr="007E6DAE">
        <w:rPr>
          <w:rFonts w:ascii="Cambria" w:hAnsi="Cambria"/>
        </w:rPr>
        <w:t xml:space="preserve">2) </w:t>
      </w:r>
      <w:r w:rsidRPr="007E6DAE">
        <w:rPr>
          <w:rFonts w:ascii="Cambria" w:hAnsi="Cambria"/>
          <w:b/>
          <w:bCs/>
        </w:rPr>
        <w:t xml:space="preserve">uprawnień do prowadzenia określonej działalności gospodarczej lub zawodowej, o ile wynika to z odrębnych przepisów: </w:t>
      </w:r>
      <w:r w:rsidR="001A0A27" w:rsidRPr="001A0A27">
        <w:rPr>
          <w:rFonts w:ascii="Cambria" w:hAnsi="Cambria"/>
          <w:b/>
          <w:bCs/>
        </w:rPr>
        <w:tab/>
      </w:r>
    </w:p>
    <w:p w:rsidR="001D59B8" w:rsidRDefault="001D59B8" w:rsidP="007E6DAE">
      <w:pPr>
        <w:tabs>
          <w:tab w:val="left" w:pos="6173"/>
        </w:tabs>
        <w:spacing w:after="0" w:line="360" w:lineRule="auto"/>
        <w:ind w:left="284"/>
        <w:jc w:val="both"/>
        <w:rPr>
          <w:rFonts w:ascii="Cambria" w:hAnsi="Cambria"/>
        </w:rPr>
      </w:pPr>
      <w:r>
        <w:rPr>
          <w:rFonts w:ascii="Cambria" w:hAnsi="Cambria"/>
        </w:rPr>
        <w:t>Zamawiający uzna, że Wykonawca spełnił ten warunek, jeżeli wykaże, iż posiada uprawnienia dotyczące prowadzenia działalności</w:t>
      </w:r>
      <w:r w:rsidR="002B504E">
        <w:rPr>
          <w:rFonts w:ascii="Cambria" w:hAnsi="Cambria"/>
        </w:rPr>
        <w:t xml:space="preserve"> </w:t>
      </w:r>
      <w:r>
        <w:rPr>
          <w:rFonts w:ascii="Cambria" w:hAnsi="Cambria"/>
        </w:rPr>
        <w:t>w zakresie sprzedaży artykułów spożywczych</w:t>
      </w:r>
      <w:r w:rsidR="006D574A">
        <w:rPr>
          <w:rFonts w:ascii="Cambria" w:hAnsi="Cambria"/>
        </w:rPr>
        <w:t>.</w:t>
      </w:r>
    </w:p>
    <w:p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3) </w:t>
      </w:r>
      <w:r w:rsidRPr="007E6DAE">
        <w:rPr>
          <w:rFonts w:ascii="Cambria" w:hAnsi="Cambria"/>
          <w:b/>
          <w:bCs/>
        </w:rPr>
        <w:t xml:space="preserve">sytuacji ekonomicznej lub finansowej: </w:t>
      </w:r>
    </w:p>
    <w:p w:rsidR="007F783A" w:rsidRDefault="00553637" w:rsidP="003B308A">
      <w:pPr>
        <w:tabs>
          <w:tab w:val="left" w:pos="6173"/>
        </w:tabs>
        <w:spacing w:after="0" w:line="360" w:lineRule="auto"/>
        <w:ind w:left="284"/>
        <w:jc w:val="both"/>
        <w:rPr>
          <w:rFonts w:ascii="Cambria" w:hAnsi="Cambria"/>
        </w:rPr>
      </w:pPr>
      <w:bookmarkStart w:id="2" w:name="_Hlk75162909"/>
      <w:r>
        <w:rPr>
          <w:rFonts w:ascii="Cambria" w:hAnsi="Cambria"/>
        </w:rPr>
        <w:t>Zamawiający nie stawia szczegółowych warunków w powyższym zakresie</w:t>
      </w:r>
    </w:p>
    <w:bookmarkEnd w:id="2"/>
    <w:p w:rsidR="007E6DAE" w:rsidRDefault="007E6DAE" w:rsidP="002E66CB">
      <w:pPr>
        <w:tabs>
          <w:tab w:val="left" w:pos="6173"/>
        </w:tabs>
        <w:spacing w:after="0" w:line="360" w:lineRule="auto"/>
        <w:ind w:left="284"/>
        <w:jc w:val="both"/>
        <w:rPr>
          <w:rFonts w:ascii="Cambria" w:hAnsi="Cambria"/>
          <w:b/>
          <w:bCs/>
        </w:rPr>
      </w:pPr>
      <w:r w:rsidRPr="007E6DAE">
        <w:rPr>
          <w:rFonts w:ascii="Cambria" w:hAnsi="Cambria"/>
        </w:rPr>
        <w:t xml:space="preserve">4) </w:t>
      </w:r>
      <w:r w:rsidRPr="007E6DAE">
        <w:rPr>
          <w:rFonts w:ascii="Cambria" w:hAnsi="Cambria"/>
          <w:b/>
          <w:bCs/>
        </w:rPr>
        <w:t xml:space="preserve">zdolności technicznej lub zawodowej: </w:t>
      </w:r>
    </w:p>
    <w:p w:rsidR="00907C50" w:rsidRPr="00282923" w:rsidRDefault="00907C50" w:rsidP="00282923">
      <w:pPr>
        <w:tabs>
          <w:tab w:val="left" w:pos="6173"/>
        </w:tabs>
        <w:spacing w:after="0" w:line="360" w:lineRule="auto"/>
        <w:ind w:left="284"/>
        <w:jc w:val="both"/>
        <w:rPr>
          <w:rFonts w:ascii="Cambria" w:hAnsi="Cambria"/>
        </w:rPr>
      </w:pPr>
      <w:r w:rsidRPr="00907C50">
        <w:rPr>
          <w:rFonts w:ascii="Cambria" w:hAnsi="Cambria"/>
        </w:rPr>
        <w:t xml:space="preserve">Zamawiający uzna, że Wykonawca spełnił ten warunek, jeżeli wykaże, że spełnia wymagania w zakresie: </w:t>
      </w:r>
      <w:r w:rsidRPr="00907C50">
        <w:rPr>
          <w:rFonts w:ascii="Cambria" w:hAnsi="Cambria"/>
        </w:rPr>
        <w:br/>
      </w:r>
      <w:r w:rsidRPr="00907C50">
        <w:rPr>
          <w:rFonts w:ascii="Cambria" w:hAnsi="Cambria"/>
        </w:rPr>
        <w:lastRenderedPageBreak/>
        <w:t>- dysponowania co najmniej jednym samochodem /sprawnym technicznie/ przystosowanym do przewozu artykułów spożywczych,</w:t>
      </w:r>
      <w:r w:rsidR="002B504E">
        <w:rPr>
          <w:rFonts w:ascii="Cambria" w:hAnsi="Cambria"/>
        </w:rPr>
        <w:t xml:space="preserve"> </w:t>
      </w:r>
      <w:r w:rsidRPr="00907C50">
        <w:rPr>
          <w:rFonts w:ascii="Cambria" w:hAnsi="Cambria"/>
        </w:rPr>
        <w:t xml:space="preserve">niezbędnym do wykonania przedmiotu zamówienia, </w:t>
      </w:r>
      <w:r w:rsidRPr="00907C50">
        <w:rPr>
          <w:rFonts w:ascii="Cambria" w:hAnsi="Cambria"/>
        </w:rPr>
        <w:br/>
        <w:t>- dysponuje osobami z odpowiednimi kwalifikacjami i uprawnieniami niezbędnymi do wykonania przedmiotu zamówienia.</w:t>
      </w:r>
    </w:p>
    <w:p w:rsidR="007E6DAE" w:rsidRPr="008A568D" w:rsidRDefault="007E6DAE" w:rsidP="007E6DAE">
      <w:pPr>
        <w:tabs>
          <w:tab w:val="left" w:pos="6173"/>
        </w:tabs>
        <w:spacing w:after="0" w:line="360" w:lineRule="auto"/>
        <w:jc w:val="both"/>
        <w:rPr>
          <w:rFonts w:ascii="Cambria" w:hAnsi="Cambria"/>
        </w:rPr>
      </w:pPr>
      <w:r w:rsidRPr="008A568D">
        <w:rPr>
          <w:rFonts w:ascii="Cambria" w:hAnsi="Cambria"/>
        </w:rPr>
        <w:t xml:space="preserve">3. Zamawiający, w stosunku do Wykonawców wspólnie ubiegających się o udzielenie zamówienia, w odniesieniu do warunku dotyczącego zdolności technicznej lub zawodowej – dopuszcza łączne spełnianie warunku przez Wykonawców. </w:t>
      </w:r>
    </w:p>
    <w:p w:rsidR="007E6DAE" w:rsidRPr="008A568D" w:rsidRDefault="00321480" w:rsidP="007E6DAE">
      <w:pPr>
        <w:tabs>
          <w:tab w:val="left" w:pos="6173"/>
        </w:tabs>
        <w:spacing w:after="0" w:line="360" w:lineRule="auto"/>
        <w:jc w:val="both"/>
        <w:rPr>
          <w:rFonts w:ascii="Cambria" w:hAnsi="Cambria"/>
        </w:rPr>
      </w:pPr>
      <w:r w:rsidRPr="008A568D">
        <w:rPr>
          <w:rFonts w:ascii="Cambria" w:hAnsi="Cambria"/>
        </w:rPr>
        <w:t>4</w:t>
      </w:r>
      <w:r w:rsidR="007E6DAE" w:rsidRPr="008A568D">
        <w:rPr>
          <w:rFonts w:ascii="Cambria" w:hAnsi="Cambria"/>
        </w:rPr>
        <w:t xml:space="preserve">. W przypadku, o którym powyżej, Wykonawcy wspólnie ubiegający się o udzielenie zamówienia dołączają do oferty oświadczenie, z którego wynika, które </w:t>
      </w:r>
      <w:r w:rsidR="005E6E21" w:rsidRPr="008A568D">
        <w:rPr>
          <w:rFonts w:ascii="Cambria" w:hAnsi="Cambria"/>
        </w:rPr>
        <w:t>elementy przedmiotu dostawy</w:t>
      </w:r>
      <w:r w:rsidR="007E6DAE" w:rsidRPr="008A568D">
        <w:rPr>
          <w:rFonts w:ascii="Cambria" w:hAnsi="Cambria"/>
        </w:rPr>
        <w:t xml:space="preserve">, wykonają poszczególni Wykonawcy. </w:t>
      </w:r>
    </w:p>
    <w:p w:rsidR="008B2E68" w:rsidRDefault="00321480" w:rsidP="008B2E68">
      <w:pPr>
        <w:tabs>
          <w:tab w:val="left" w:pos="6173"/>
        </w:tabs>
        <w:spacing w:after="0" w:line="360" w:lineRule="auto"/>
        <w:jc w:val="both"/>
        <w:rPr>
          <w:rFonts w:ascii="Cambria" w:hAnsi="Cambria"/>
        </w:rPr>
      </w:pPr>
      <w:r>
        <w:rPr>
          <w:rFonts w:ascii="Cambria" w:hAnsi="Cambria"/>
        </w:rPr>
        <w:t>5</w:t>
      </w:r>
      <w:r w:rsidR="007E6DAE" w:rsidRPr="007E6DAE">
        <w:rPr>
          <w:rFonts w:ascii="Cambria" w:hAnsi="Cambria"/>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32774B" w:rsidRPr="008B2E68" w:rsidRDefault="0032774B" w:rsidP="008B2E68">
      <w:pPr>
        <w:tabs>
          <w:tab w:val="left" w:pos="6173"/>
        </w:tabs>
        <w:spacing w:after="0" w:line="360" w:lineRule="auto"/>
        <w:jc w:val="both"/>
        <w:rPr>
          <w:rFonts w:ascii="Cambria" w:hAnsi="Cambria"/>
        </w:rPr>
      </w:pPr>
    </w:p>
    <w:p w:rsidR="008B2E68" w:rsidRPr="008B2E68" w:rsidRDefault="008B2E68" w:rsidP="00343359">
      <w:pPr>
        <w:shd w:val="clear" w:color="auto" w:fill="D9D9D9" w:themeFill="background1" w:themeFillShade="D9"/>
        <w:tabs>
          <w:tab w:val="left" w:pos="6173"/>
        </w:tabs>
        <w:spacing w:after="0" w:line="360" w:lineRule="auto"/>
        <w:jc w:val="center"/>
        <w:rPr>
          <w:rFonts w:ascii="Cambria" w:hAnsi="Cambria"/>
        </w:rPr>
      </w:pPr>
      <w:r w:rsidRPr="008B2E68">
        <w:rPr>
          <w:rFonts w:ascii="Cambria" w:hAnsi="Cambria"/>
          <w:b/>
          <w:bCs/>
        </w:rPr>
        <w:t>VII. PODSTAWY WYKLUCZENIA Z POSTĘPOWANIA</w:t>
      </w:r>
    </w:p>
    <w:p w:rsidR="00FE063B" w:rsidRDefault="00FE063B" w:rsidP="008B2E68">
      <w:pPr>
        <w:tabs>
          <w:tab w:val="left" w:pos="6173"/>
        </w:tabs>
        <w:spacing w:after="0" w:line="360" w:lineRule="auto"/>
        <w:jc w:val="both"/>
        <w:rPr>
          <w:rFonts w:ascii="Cambria" w:hAnsi="Cambria"/>
        </w:rPr>
      </w:pPr>
    </w:p>
    <w:p w:rsidR="008B2E68" w:rsidRPr="008B2E68" w:rsidRDefault="008B2E68" w:rsidP="008B2E68">
      <w:pPr>
        <w:tabs>
          <w:tab w:val="left" w:pos="6173"/>
        </w:tabs>
        <w:spacing w:after="0" w:line="360" w:lineRule="auto"/>
        <w:jc w:val="both"/>
        <w:rPr>
          <w:rFonts w:ascii="Cambria" w:hAnsi="Cambria"/>
        </w:rPr>
      </w:pPr>
      <w:r w:rsidRPr="008B2E68">
        <w:rPr>
          <w:rFonts w:ascii="Cambria" w:hAnsi="Cambria"/>
        </w:rPr>
        <w:t xml:space="preserve">1.Z postępowania o udzielenie zamówienia wyklucza się Wykonawców, w stosunku do których zachodzi którakolwiek z okoliczności wskazanych: </w:t>
      </w:r>
    </w:p>
    <w:p w:rsidR="008B2E68" w:rsidRPr="008B2E68" w:rsidRDefault="008B2E68" w:rsidP="008B2E68">
      <w:pPr>
        <w:tabs>
          <w:tab w:val="left" w:pos="6173"/>
        </w:tabs>
        <w:spacing w:after="0" w:line="360" w:lineRule="auto"/>
        <w:ind w:left="142"/>
        <w:jc w:val="both"/>
        <w:rPr>
          <w:rFonts w:ascii="Cambria" w:hAnsi="Cambria"/>
        </w:rPr>
      </w:pPr>
      <w:r w:rsidRPr="008B2E68">
        <w:rPr>
          <w:rFonts w:ascii="Cambria" w:hAnsi="Cambria"/>
        </w:rPr>
        <w:t xml:space="preserve">1) w art. 108 ust. 1 </w:t>
      </w:r>
      <w:proofErr w:type="spellStart"/>
      <w:r w:rsidRPr="008B2E68">
        <w:rPr>
          <w:rFonts w:ascii="Cambria" w:hAnsi="Cambria"/>
        </w:rPr>
        <w:t>p.z.p</w:t>
      </w:r>
      <w:proofErr w:type="spellEnd"/>
      <w:r w:rsidRPr="008B2E68">
        <w:rPr>
          <w:rFonts w:ascii="Cambria" w:hAnsi="Cambria"/>
        </w:rPr>
        <w:t xml:space="preserve">. tj.: </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a) będącego osobą fizyczną, którego prawomocnie skazano za przestępstwo: </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udziału w zorganizowanej grupie przestępczej albo związku mającym na celu popełnienie przestępstwa lub przestępstwa skarbowego, o którym mowa w art. 258 Kodeksu karnego, </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handlu ludźmi, o którym mowa w art. 189a Kodeksu karnego, </w:t>
      </w:r>
    </w:p>
    <w:p w:rsidR="008B2E68" w:rsidRPr="001B3402" w:rsidRDefault="008B2E68" w:rsidP="001B3402">
      <w:pPr>
        <w:pStyle w:val="Akapitzlist"/>
        <w:numPr>
          <w:ilvl w:val="0"/>
          <w:numId w:val="2"/>
        </w:numPr>
        <w:tabs>
          <w:tab w:val="left" w:pos="6173"/>
        </w:tabs>
        <w:spacing w:after="0" w:line="360" w:lineRule="auto"/>
        <w:jc w:val="both"/>
        <w:rPr>
          <w:rFonts w:ascii="Cambria" w:hAnsi="Cambria"/>
        </w:rPr>
      </w:pPr>
      <w:r w:rsidRPr="008B2E68">
        <w:rPr>
          <w:rFonts w:ascii="Cambria" w:hAnsi="Cambria"/>
        </w:rPr>
        <w:t>o którym mowa w art. 228-230a, art. 250a Kodeksu karnego</w:t>
      </w:r>
      <w:r w:rsidR="001B3402">
        <w:rPr>
          <w:rFonts w:ascii="Cambria" w:hAnsi="Cambria"/>
        </w:rPr>
        <w:t>,</w:t>
      </w:r>
      <w:r w:rsidRPr="008B2E68">
        <w:rPr>
          <w:rFonts w:ascii="Cambria" w:hAnsi="Cambria"/>
        </w:rPr>
        <w:t xml:space="preserve"> w art. 46 </w:t>
      </w:r>
      <w:r w:rsidR="001B3402">
        <w:rPr>
          <w:rFonts w:ascii="Cambria" w:hAnsi="Cambria"/>
        </w:rPr>
        <w:t>-</w:t>
      </w:r>
      <w:r w:rsidRPr="008B2E68">
        <w:rPr>
          <w:rFonts w:ascii="Cambria" w:hAnsi="Cambria"/>
        </w:rPr>
        <w:t xml:space="preserve"> 48 ustawy </w:t>
      </w:r>
      <w:r w:rsidR="0032774B">
        <w:rPr>
          <w:rFonts w:ascii="Cambria" w:hAnsi="Cambria"/>
        </w:rPr>
        <w:br/>
      </w:r>
      <w:r w:rsidRPr="008B2E68">
        <w:rPr>
          <w:rFonts w:ascii="Cambria" w:hAnsi="Cambria"/>
        </w:rPr>
        <w:t>z dnia 25 czerwca 2010 r. o sporcie</w:t>
      </w:r>
      <w:r w:rsidR="001B3402">
        <w:rPr>
          <w:rFonts w:ascii="Cambria" w:hAnsi="Cambria"/>
        </w:rPr>
        <w:t xml:space="preserve"> </w:t>
      </w:r>
      <w:r w:rsidR="001B3402" w:rsidRPr="001B3402">
        <w:rPr>
          <w:rFonts w:ascii="Cambria" w:hAnsi="Cambria"/>
        </w:rPr>
        <w:t>(Dz. U. z 2020 r. poz. 1133 oraz z 2021 r. poz. 2054 i 2142) lub w art. 54 ust. 1–4 ustawy z dnia 12 maja 2011 r. o refundacji leków, środków spożywczych specjalnego przeznaczenia żywieniowego oraz wyrobów medycznych (Dz. U. z 2021 r. poz. 523, 1292, 1559, 2054 i 2120),</w:t>
      </w:r>
    </w:p>
    <w:p w:rsid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o charakterze terrorystycznym, o którym mowa w art. 115 § 20 Kodeksu karnego, lub mające na celu popełnienie tego przestępstwa,</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w:t>
      </w:r>
      <w:r w:rsidR="0032774B">
        <w:rPr>
          <w:rFonts w:ascii="Cambria" w:hAnsi="Cambria"/>
        </w:rPr>
        <w:br/>
      </w:r>
      <w:r w:rsidRPr="008B2E68">
        <w:rPr>
          <w:rFonts w:ascii="Cambria" w:hAnsi="Cambria"/>
        </w:rPr>
        <w:t>lub przestępstwo skarbowe,</w:t>
      </w:r>
    </w:p>
    <w:p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o którym mowa w art. 9 ust. 1 i 3 lub art. 10 ustawy z dnia 15 czerwca 2012 r. o skutkach powierzania wykonywania pracy cudzoziemcom przebywającym wbrew przepisom </w:t>
      </w:r>
      <w:r w:rsidR="0032774B">
        <w:rPr>
          <w:rFonts w:ascii="Cambria" w:hAnsi="Cambria"/>
        </w:rPr>
        <w:br/>
      </w:r>
      <w:r w:rsidRPr="008B2E68">
        <w:rPr>
          <w:rFonts w:ascii="Cambria" w:hAnsi="Cambria"/>
        </w:rPr>
        <w:t>na terytorium Rzeczypospolitej Polskiej</w:t>
      </w:r>
    </w:p>
    <w:p w:rsidR="008B2E68" w:rsidRDefault="008B2E68" w:rsidP="008B2E68">
      <w:pPr>
        <w:pStyle w:val="Akapitzlist"/>
        <w:tabs>
          <w:tab w:val="left" w:pos="6173"/>
        </w:tabs>
        <w:spacing w:after="0" w:line="360" w:lineRule="auto"/>
        <w:ind w:left="770"/>
        <w:jc w:val="both"/>
        <w:rPr>
          <w:rFonts w:ascii="Cambria" w:hAnsi="Cambria"/>
        </w:rPr>
      </w:pPr>
      <w:r w:rsidRPr="008B2E68">
        <w:rPr>
          <w:rFonts w:ascii="Cambria" w:hAnsi="Cambria"/>
        </w:rPr>
        <w:t>- lub za odpowiedni czyn zabroniony określony w przepisach prawa obcego;</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b) jeżeli urzędującego członka jego organu zarządzającego lub nadzorczego, wspólnika spółki </w:t>
      </w:r>
      <w:r w:rsidR="0032774B">
        <w:rPr>
          <w:rFonts w:ascii="Cambria" w:hAnsi="Cambria"/>
        </w:rPr>
        <w:br/>
      </w:r>
      <w:r w:rsidRPr="008B2E68">
        <w:rPr>
          <w:rFonts w:ascii="Cambria" w:hAnsi="Cambria"/>
        </w:rPr>
        <w:t xml:space="preserve">w spółce jawnej lub partnerskiej albo komplementariusza w spółce komandytowej </w:t>
      </w:r>
      <w:r w:rsidR="0032774B">
        <w:rPr>
          <w:rFonts w:ascii="Cambria" w:hAnsi="Cambria"/>
        </w:rPr>
        <w:br/>
      </w:r>
      <w:r w:rsidRPr="008B2E68">
        <w:rPr>
          <w:rFonts w:ascii="Cambria" w:hAnsi="Cambria"/>
        </w:rPr>
        <w:t>lub komandytowo-akcyjnej lub prokurenta prawomocnie skazano za przestępstwo, o którym mowa</w:t>
      </w:r>
      <w:r w:rsidR="002B504E">
        <w:rPr>
          <w:rFonts w:ascii="Cambria" w:hAnsi="Cambria"/>
        </w:rPr>
        <w:t xml:space="preserve"> </w:t>
      </w:r>
      <w:r w:rsidRPr="008B2E68">
        <w:rPr>
          <w:rFonts w:ascii="Cambria" w:hAnsi="Cambria"/>
        </w:rPr>
        <w:t xml:space="preserve">w pkt 1; </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c) wobec którego wydano prawomocny wyrok sądu lub ostateczną decyzję administracyjną </w:t>
      </w:r>
      <w:r w:rsidR="0032774B">
        <w:rPr>
          <w:rFonts w:ascii="Cambria" w:hAnsi="Cambria"/>
        </w:rPr>
        <w:br/>
      </w:r>
      <w:r w:rsidRPr="008B2E68">
        <w:rPr>
          <w:rFonts w:ascii="Cambria" w:hAnsi="Cambria"/>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0032774B">
        <w:rPr>
          <w:rFonts w:ascii="Cambria" w:hAnsi="Cambria"/>
        </w:rPr>
        <w:br/>
      </w:r>
      <w:r w:rsidRPr="008B2E68">
        <w:rPr>
          <w:rFonts w:ascii="Cambria" w:hAnsi="Cambria"/>
        </w:rPr>
        <w:t xml:space="preserve">wraz z odsetkami lub grzywnami lub zawarł wiążące porozumienie w sprawie spłaty tych należności; </w:t>
      </w:r>
    </w:p>
    <w:p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d) wobec którego prawomocnie orzeczono zakaz ubiegania się o zamówienia publiczne; </w:t>
      </w:r>
    </w:p>
    <w:p w:rsidR="00725675" w:rsidRPr="00725675" w:rsidRDefault="008B2E68" w:rsidP="00F35961">
      <w:pPr>
        <w:tabs>
          <w:tab w:val="left" w:pos="6173"/>
        </w:tabs>
        <w:spacing w:after="0" w:line="360" w:lineRule="auto"/>
        <w:ind w:left="426"/>
        <w:jc w:val="both"/>
        <w:rPr>
          <w:rFonts w:ascii="Cambria" w:hAnsi="Cambria"/>
        </w:rPr>
      </w:pPr>
      <w:r w:rsidRPr="008B2E68">
        <w:rPr>
          <w:rFonts w:ascii="Cambria" w:hAnsi="Cambria"/>
        </w:rPr>
        <w:t>e) jeżeli zamawiający może stwierdzić, na podstawie wiarygodnych przesłanek, że wykonawca zawarł z innymi wykonawcami porozumienie mające na celu zakłócenie konkurencji,</w:t>
      </w:r>
      <w:r w:rsidR="0032774B">
        <w:rPr>
          <w:rFonts w:ascii="Cambria" w:hAnsi="Cambria"/>
        </w:rPr>
        <w:br/>
      </w:r>
      <w:r w:rsidRPr="008B2E68">
        <w:rPr>
          <w:rFonts w:ascii="Cambria" w:hAnsi="Cambria"/>
        </w:rPr>
        <w:t xml:space="preserve">w szczególności jeżeli należąc do tej samej grupy kapitałowej w rozumieniu ustawy z dnia 16 lutego 2007 r. o ochronie konkurencji i konsumentów, złożyli odrębne oferty, oferty częściowe </w:t>
      </w:r>
      <w:r w:rsidR="0032774B">
        <w:rPr>
          <w:rFonts w:ascii="Cambria" w:hAnsi="Cambria"/>
        </w:rPr>
        <w:br/>
      </w:r>
      <w:r w:rsidRPr="008B2E68">
        <w:rPr>
          <w:rFonts w:ascii="Cambria" w:hAnsi="Cambria"/>
        </w:rPr>
        <w:t xml:space="preserve">lub wnioski o dopuszczenie do udziału w postępowaniu, chyba że wykażą, że przygotowali te oferty lub wnioski niezależnie od siebie; </w:t>
      </w:r>
    </w:p>
    <w:p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f) jeżeli, w przypadkach, o których mowa w art. 85 ust. 1, doszło do zakłócenia konkurencji wynikającego z wcześniejszego zaangażowania tego wykonawcy lub podmiotu, który należy </w:t>
      </w:r>
      <w:r w:rsidR="0032774B">
        <w:rPr>
          <w:rFonts w:ascii="Cambria" w:hAnsi="Cambria"/>
        </w:rPr>
        <w:br/>
      </w:r>
      <w:r w:rsidRPr="00725675">
        <w:rPr>
          <w:rFonts w:ascii="Cambria" w:hAnsi="Cambria"/>
        </w:rPr>
        <w:t xml:space="preserve">z wykonawcą do tej samej grupy kapitałowej w rozumieniu ustawy z dnia 16 lutego 2007 r. </w:t>
      </w:r>
      <w:r w:rsidR="0032774B">
        <w:rPr>
          <w:rFonts w:ascii="Cambria" w:hAnsi="Cambria"/>
        </w:rPr>
        <w:br/>
      </w:r>
      <w:r w:rsidRPr="00725675">
        <w:rPr>
          <w:rFonts w:ascii="Cambria" w:hAnsi="Cambria"/>
        </w:rPr>
        <w:t xml:space="preserve">o ochronie konkurencji i konsumentów, chyba że spowodowane tym zakłócenie konkurencji może być wyeliminowane w inny sposób niż przez wykluczenie wykonawcy z udziału w postępowaniu </w:t>
      </w:r>
      <w:r w:rsidR="0032774B">
        <w:rPr>
          <w:rFonts w:ascii="Cambria" w:hAnsi="Cambria"/>
        </w:rPr>
        <w:br/>
      </w:r>
      <w:r w:rsidRPr="00725675">
        <w:rPr>
          <w:rFonts w:ascii="Cambria" w:hAnsi="Cambria"/>
        </w:rPr>
        <w:t xml:space="preserve">o udzielenie zamówienia. </w:t>
      </w:r>
    </w:p>
    <w:p w:rsidR="00725675" w:rsidRPr="00725675" w:rsidRDefault="00725675" w:rsidP="00D5078A">
      <w:pPr>
        <w:tabs>
          <w:tab w:val="left" w:pos="6173"/>
        </w:tabs>
        <w:spacing w:after="0" w:line="360" w:lineRule="auto"/>
        <w:ind w:left="142"/>
        <w:jc w:val="both"/>
        <w:rPr>
          <w:rFonts w:ascii="Cambria" w:hAnsi="Cambria"/>
        </w:rPr>
      </w:pPr>
      <w:r w:rsidRPr="00725675">
        <w:rPr>
          <w:rFonts w:ascii="Cambria" w:hAnsi="Cambria"/>
        </w:rPr>
        <w:t xml:space="preserve">2) w art. 109 ust. 1 pkt. 4 </w:t>
      </w:r>
      <w:proofErr w:type="spellStart"/>
      <w:r w:rsidRPr="00725675">
        <w:rPr>
          <w:rFonts w:ascii="Cambria" w:hAnsi="Cambria"/>
        </w:rPr>
        <w:t>p.z.p</w:t>
      </w:r>
      <w:proofErr w:type="spellEnd"/>
      <w:r w:rsidRPr="00725675">
        <w:rPr>
          <w:rFonts w:ascii="Cambria" w:hAnsi="Cambria"/>
        </w:rPr>
        <w:t>., tj.</w:t>
      </w:r>
      <w:r w:rsidR="002B504E">
        <w:rPr>
          <w:rFonts w:ascii="Cambria" w:hAnsi="Cambria"/>
        </w:rPr>
        <w:t xml:space="preserve"> </w:t>
      </w:r>
      <w:r w:rsidRPr="00725675">
        <w:rPr>
          <w:rFonts w:ascii="Cambria" w:hAnsi="Cambria"/>
        </w:rPr>
        <w:t>w stosunku do którego otwarto likwidację, ogłoszono upadłość, którego aktywami zarządza likwidator lub sąd, zawarł układ z wierzycielami, którego działalność gospodarcza jest zawieszona albo znajduje</w:t>
      </w:r>
      <w:r w:rsidR="002B504E">
        <w:rPr>
          <w:rFonts w:ascii="Cambria" w:hAnsi="Cambria"/>
        </w:rPr>
        <w:t xml:space="preserve"> </w:t>
      </w:r>
      <w:r w:rsidRPr="00725675">
        <w:rPr>
          <w:rFonts w:ascii="Cambria" w:hAnsi="Cambria"/>
        </w:rPr>
        <w:t>się on w innej tego rodzaju sytuacji wynikającej z podobnej procedury przewidzianej w przepisach miejsca wszczęcia tej procedury</w:t>
      </w:r>
      <w:r w:rsidR="00D5078A">
        <w:rPr>
          <w:rFonts w:ascii="Cambria" w:hAnsi="Cambria"/>
        </w:rPr>
        <w:t>.</w:t>
      </w:r>
    </w:p>
    <w:p w:rsidR="00725675" w:rsidRDefault="00725675" w:rsidP="00725675">
      <w:pPr>
        <w:tabs>
          <w:tab w:val="left" w:pos="6173"/>
        </w:tabs>
        <w:spacing w:after="0" w:line="360" w:lineRule="auto"/>
        <w:jc w:val="both"/>
        <w:rPr>
          <w:rFonts w:ascii="Cambria" w:hAnsi="Cambria"/>
        </w:rPr>
      </w:pPr>
      <w:r w:rsidRPr="00725675">
        <w:rPr>
          <w:rFonts w:ascii="Cambria" w:hAnsi="Cambria"/>
        </w:rPr>
        <w:t xml:space="preserve">2.Wykluczenie Wykonawcy następuje zgodnie z art. 111 </w:t>
      </w:r>
      <w:proofErr w:type="spellStart"/>
      <w:r w:rsidRPr="00725675">
        <w:rPr>
          <w:rFonts w:ascii="Cambria" w:hAnsi="Cambria"/>
        </w:rPr>
        <w:t>p.z.p</w:t>
      </w:r>
      <w:proofErr w:type="spellEnd"/>
      <w:r w:rsidRPr="00725675">
        <w:rPr>
          <w:rFonts w:ascii="Cambria" w:hAnsi="Cambria"/>
        </w:rPr>
        <w:t xml:space="preserve">. </w:t>
      </w:r>
    </w:p>
    <w:p w:rsidR="00725675" w:rsidRPr="00725675" w:rsidRDefault="00725675" w:rsidP="00725675">
      <w:pPr>
        <w:tabs>
          <w:tab w:val="left" w:pos="6173"/>
        </w:tabs>
        <w:spacing w:after="0" w:line="360" w:lineRule="auto"/>
        <w:jc w:val="both"/>
        <w:rPr>
          <w:rFonts w:ascii="Cambria" w:hAnsi="Cambria"/>
        </w:rPr>
      </w:pPr>
    </w:p>
    <w:p w:rsidR="00725675" w:rsidRPr="0020043B" w:rsidRDefault="005E6E21" w:rsidP="00725675">
      <w:pPr>
        <w:shd w:val="clear" w:color="auto" w:fill="D9D9D9" w:themeFill="background1" w:themeFillShade="D9"/>
        <w:tabs>
          <w:tab w:val="left" w:pos="6173"/>
        </w:tabs>
        <w:spacing w:after="0" w:line="360" w:lineRule="auto"/>
        <w:jc w:val="center"/>
        <w:rPr>
          <w:rFonts w:ascii="Cambria" w:hAnsi="Cambria"/>
        </w:rPr>
      </w:pPr>
      <w:r w:rsidRPr="0020043B">
        <w:rPr>
          <w:rFonts w:ascii="Cambria" w:hAnsi="Cambria"/>
          <w:b/>
          <w:bCs/>
        </w:rPr>
        <w:lastRenderedPageBreak/>
        <w:t>VIII</w:t>
      </w:r>
      <w:r w:rsidR="00725675" w:rsidRPr="0020043B">
        <w:rPr>
          <w:rFonts w:ascii="Cambria" w:hAnsi="Cambria"/>
          <w:b/>
          <w:bCs/>
        </w:rPr>
        <w:t xml:space="preserve">. </w:t>
      </w:r>
      <w:r w:rsidR="00DF1938" w:rsidRPr="0020043B">
        <w:rPr>
          <w:rFonts w:ascii="Cambria" w:hAnsi="Cambria"/>
          <w:b/>
          <w:bCs/>
        </w:rPr>
        <w:t xml:space="preserve">PODMIOTOWE ŚRODKI DOWODOWE. </w:t>
      </w:r>
      <w:r w:rsidR="00725675" w:rsidRPr="0020043B">
        <w:rPr>
          <w:rFonts w:ascii="Cambria" w:hAnsi="Cambria"/>
          <w:b/>
          <w:bCs/>
        </w:rPr>
        <w:t xml:space="preserve">OŚWIADCZENIA I DOKUMENTY, JAKIE ZOBOWIĄZANI SĄ DOSTARCZYĆ WYKONAWCY W CELU POTWIERDZENIA SPEŁNIANIA WARUNKÓW UDZIAŁU W POSTĘPOWANIU ORAZ WYKAZANIA BRAKU PODSTAW WYKLUCZENIA </w:t>
      </w:r>
    </w:p>
    <w:p w:rsidR="00725675" w:rsidRPr="0020043B" w:rsidRDefault="00725675" w:rsidP="00725675">
      <w:pPr>
        <w:tabs>
          <w:tab w:val="left" w:pos="6173"/>
        </w:tabs>
        <w:spacing w:after="0" w:line="360" w:lineRule="auto"/>
        <w:jc w:val="both"/>
        <w:rPr>
          <w:rFonts w:ascii="Cambria" w:hAnsi="Cambria"/>
        </w:rPr>
      </w:pP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1. Do oferty Wykonawca zobowiązany jest dołączyć aktualne na dzień składania ofert oświadczenie </w:t>
      </w:r>
      <w:r w:rsidR="0032774B">
        <w:rPr>
          <w:rFonts w:ascii="Cambria" w:hAnsi="Cambria"/>
        </w:rPr>
        <w:br/>
      </w:r>
      <w:r w:rsidRPr="00D06761">
        <w:rPr>
          <w:rFonts w:ascii="Cambria" w:hAnsi="Cambria"/>
        </w:rPr>
        <w:t xml:space="preserve">o spełnianiu warunków udziału w postępowaniu oraz o braku podstaw do wykluczenia z postępowania – zgodnie z </w:t>
      </w:r>
      <w:r w:rsidRPr="00D06761">
        <w:rPr>
          <w:rFonts w:ascii="Cambria" w:hAnsi="Cambria"/>
          <w:u w:val="single"/>
        </w:rPr>
        <w:t>Załącznikiem nr 2 do SWZ;</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2. Informacje zawarte w oświadczeniu, o którym mowa w pkt 1 stanowią wstępne potwierdzenie, że Wykonawca nie podlega wykluczeniu oraz spełnia warunki udziału w postępowaniu.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3. Zamawiający wzywa wykonawcę, którego oferta została najwyżej oceniona, do złożenia</w:t>
      </w:r>
      <w:r w:rsidR="0032774B">
        <w:rPr>
          <w:rFonts w:ascii="Cambria" w:hAnsi="Cambria"/>
        </w:rPr>
        <w:br/>
      </w:r>
      <w:r w:rsidRPr="00D06761">
        <w:rPr>
          <w:rFonts w:ascii="Cambria" w:hAnsi="Cambria"/>
        </w:rPr>
        <w:t xml:space="preserve">w wyznaczonym terminie, nie krótszym niż 5 dni od dnia wezwania, podmiotowych środków dowodowych, aktualnych na dzień ich złożenia.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4</w:t>
      </w:r>
      <w:r w:rsidRPr="00D06761">
        <w:rPr>
          <w:rFonts w:ascii="Cambria" w:hAnsi="Cambria"/>
          <w:b/>
          <w:bCs/>
        </w:rPr>
        <w:t xml:space="preserve">. </w:t>
      </w:r>
      <w:r w:rsidRPr="00D06761">
        <w:rPr>
          <w:rFonts w:ascii="Cambria" w:hAnsi="Cambria"/>
        </w:rPr>
        <w:t xml:space="preserve">Podmiotowymi środkami dowodowymi, o których mowa w pkt. 3 są: </w:t>
      </w:r>
    </w:p>
    <w:p w:rsidR="00D06761" w:rsidRDefault="00D06761" w:rsidP="004460C9">
      <w:pPr>
        <w:tabs>
          <w:tab w:val="left" w:pos="6173"/>
        </w:tabs>
        <w:spacing w:after="0" w:line="360" w:lineRule="auto"/>
        <w:ind w:left="284"/>
        <w:jc w:val="both"/>
        <w:rPr>
          <w:rFonts w:ascii="Cambria" w:hAnsi="Cambria"/>
        </w:rPr>
      </w:pPr>
      <w:r w:rsidRPr="00D06761">
        <w:rPr>
          <w:rFonts w:ascii="Cambria" w:hAnsi="Cambria"/>
        </w:rPr>
        <w:t xml:space="preserve">1) </w:t>
      </w:r>
      <w:r w:rsidR="000A1886">
        <w:rPr>
          <w:rFonts w:ascii="Cambria" w:hAnsi="Cambria"/>
        </w:rPr>
        <w:t>O</w:t>
      </w:r>
      <w:r w:rsidRPr="00D06761">
        <w:rPr>
          <w:rFonts w:ascii="Cambria" w:hAnsi="Cambria"/>
        </w:rPr>
        <w:t xml:space="preserve">świadczenie wykonawcy, w zakresie art. 108 ust. 1 pkt 5 ustawy, o braku przynależności do tej samej grupy kapitałowej, w rozumieniu ustawy z dnia 16 lutego 2007 r. o ochronie konkurencji </w:t>
      </w:r>
      <w:r w:rsidR="0032774B">
        <w:rPr>
          <w:rFonts w:ascii="Cambria" w:hAnsi="Cambria"/>
        </w:rPr>
        <w:br/>
      </w:r>
      <w:r w:rsidRPr="00D06761">
        <w:rPr>
          <w:rFonts w:ascii="Cambria" w:hAnsi="Cambria"/>
        </w:rPr>
        <w:t>i konsumentów (Dz. U. z 202</w:t>
      </w:r>
      <w:r w:rsidR="002B504E">
        <w:rPr>
          <w:rFonts w:ascii="Cambria" w:hAnsi="Cambria"/>
        </w:rPr>
        <w:t>1</w:t>
      </w:r>
      <w:r w:rsidRPr="00D06761">
        <w:rPr>
          <w:rFonts w:ascii="Cambria" w:hAnsi="Cambria"/>
        </w:rPr>
        <w:t xml:space="preserve"> r. poz. </w:t>
      </w:r>
      <w:r w:rsidR="002B504E">
        <w:rPr>
          <w:rFonts w:ascii="Cambria" w:hAnsi="Cambria"/>
        </w:rPr>
        <w:t>275</w:t>
      </w:r>
      <w:r w:rsidRPr="00D06761">
        <w:rPr>
          <w:rFonts w:ascii="Cambria" w:hAnsi="Cambria"/>
        </w:rPr>
        <w:t>), z innym Wykonawcą, który złożył odrębną ofertę, ofertę częściową lub wniosek o dopuszczenie do udziału w postępowaniu, albo oświadczenia</w:t>
      </w:r>
      <w:r w:rsidR="0032774B">
        <w:rPr>
          <w:rFonts w:ascii="Cambria" w:hAnsi="Cambria"/>
        </w:rPr>
        <w:br/>
      </w:r>
      <w:r w:rsidRPr="00D06761">
        <w:rPr>
          <w:rFonts w:ascii="Cambria" w:hAnsi="Cambria"/>
        </w:rPr>
        <w:t xml:space="preserve">o przynależności do tej samej grupy kapitałowej wraz z dokumentami lub informacjami potwierdzającymi przygotowanie oferty niezależnie od innego Wykonawcy należącego do tej samej grupy kapitałowej – </w:t>
      </w:r>
      <w:r w:rsidRPr="00D06761">
        <w:rPr>
          <w:rFonts w:ascii="Cambria" w:hAnsi="Cambria"/>
          <w:u w:val="single"/>
        </w:rPr>
        <w:t>załącznik nr 3 do SWZ;</w:t>
      </w:r>
    </w:p>
    <w:p w:rsidR="0020043B" w:rsidRDefault="003B308A" w:rsidP="0027308A">
      <w:pPr>
        <w:tabs>
          <w:tab w:val="left" w:pos="6173"/>
        </w:tabs>
        <w:spacing w:after="0" w:line="360" w:lineRule="auto"/>
        <w:ind w:left="284"/>
        <w:jc w:val="both"/>
        <w:rPr>
          <w:rFonts w:ascii="Cambria" w:hAnsi="Cambria"/>
        </w:rPr>
      </w:pPr>
      <w:r>
        <w:rPr>
          <w:rFonts w:ascii="Cambria" w:hAnsi="Cambria"/>
        </w:rPr>
        <w:t>2)</w:t>
      </w:r>
      <w:r w:rsidR="0053306C" w:rsidRPr="0053306C">
        <w:rPr>
          <w:rFonts w:ascii="Cambria" w:hAnsi="Cambria"/>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76D24" w:rsidRPr="00663482" w:rsidRDefault="004F2CD6" w:rsidP="0027308A">
      <w:pPr>
        <w:tabs>
          <w:tab w:val="left" w:pos="6173"/>
        </w:tabs>
        <w:spacing w:after="0" w:line="360" w:lineRule="auto"/>
        <w:ind w:left="284"/>
        <w:jc w:val="both"/>
        <w:rPr>
          <w:rFonts w:ascii="Cambria" w:hAnsi="Cambria"/>
          <w:u w:val="single"/>
        </w:rPr>
      </w:pPr>
      <w:r w:rsidRPr="00663482">
        <w:rPr>
          <w:rFonts w:ascii="Cambria" w:hAnsi="Cambria"/>
        </w:rPr>
        <w:t xml:space="preserve">3) </w:t>
      </w:r>
      <w:r w:rsidR="0031799A" w:rsidRPr="00663482">
        <w:rPr>
          <w:rFonts w:ascii="Cambria" w:hAnsi="Cambria"/>
        </w:rPr>
        <w:t>Oświadczenie o wymaganych uprawnieniach do wykonywania zamówienia</w:t>
      </w:r>
      <w:r w:rsidR="002566F4" w:rsidRPr="00663482">
        <w:rPr>
          <w:rFonts w:ascii="Cambria" w:hAnsi="Cambria"/>
        </w:rPr>
        <w:t xml:space="preserve"> – </w:t>
      </w:r>
      <w:r w:rsidR="002566F4" w:rsidRPr="00663482">
        <w:rPr>
          <w:rFonts w:ascii="Cambria" w:hAnsi="Cambria"/>
          <w:u w:val="single"/>
        </w:rPr>
        <w:t xml:space="preserve">załącznik nr </w:t>
      </w:r>
      <w:r w:rsidR="00EB1E3A" w:rsidRPr="00663482">
        <w:rPr>
          <w:rFonts w:ascii="Cambria" w:hAnsi="Cambria"/>
          <w:u w:val="single"/>
        </w:rPr>
        <w:t>5 do SWZ</w:t>
      </w:r>
      <w:r w:rsidR="00966904" w:rsidRPr="00663482">
        <w:rPr>
          <w:rFonts w:ascii="Cambria" w:hAnsi="Cambria"/>
          <w:u w:val="single"/>
        </w:rPr>
        <w:t>;</w:t>
      </w:r>
    </w:p>
    <w:p w:rsidR="00F13004" w:rsidRPr="00663482" w:rsidRDefault="00F13004" w:rsidP="0027308A">
      <w:pPr>
        <w:tabs>
          <w:tab w:val="left" w:pos="6173"/>
        </w:tabs>
        <w:spacing w:after="0" w:line="360" w:lineRule="auto"/>
        <w:ind w:left="284"/>
        <w:jc w:val="both"/>
        <w:rPr>
          <w:rFonts w:ascii="Cambria" w:hAnsi="Cambria"/>
        </w:rPr>
      </w:pPr>
      <w:r w:rsidRPr="00663482">
        <w:rPr>
          <w:rFonts w:ascii="Cambria" w:hAnsi="Cambria"/>
        </w:rPr>
        <w:t xml:space="preserve">4) Wykaz narzędzi, wyposażenia zakładu – </w:t>
      </w:r>
      <w:r w:rsidRPr="00663482">
        <w:rPr>
          <w:rFonts w:ascii="Cambria" w:hAnsi="Cambria"/>
          <w:u w:val="single"/>
        </w:rPr>
        <w:t xml:space="preserve">załącznik nr </w:t>
      </w:r>
      <w:r w:rsidR="00EB1E3A" w:rsidRPr="00663482">
        <w:rPr>
          <w:rFonts w:ascii="Cambria" w:hAnsi="Cambria"/>
          <w:u w:val="single"/>
        </w:rPr>
        <w:t>6</w:t>
      </w:r>
      <w:r w:rsidR="00966904" w:rsidRPr="00663482">
        <w:rPr>
          <w:rFonts w:ascii="Cambria" w:hAnsi="Cambria"/>
          <w:u w:val="single"/>
        </w:rPr>
        <w:t xml:space="preserve"> do SWZ.</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5.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F37CD">
        <w:rPr>
          <w:rFonts w:ascii="Cambria" w:hAnsi="Cambria"/>
        </w:rPr>
        <w:t>.</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6. Jeżeli w kraju, w którym Wykonawca ma siedzibę lub miejsce zamieszkania, nie wydaje się dokumentów, o których mowa w pkt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Pr="00D06761">
        <w:rPr>
          <w:rFonts w:ascii="Cambria" w:hAnsi="Cambria"/>
        </w:rPr>
        <w:lastRenderedPageBreak/>
        <w:t xml:space="preserve">notariuszem, organem samorządu zawodowego lub gospodarczego, właściwym ze względu na siedzibę lub miejsce zamieszkania Wykonawcy.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7. Dokumenty, o których mowa w pkt 5 i 6, powinny być wystawiony nie wcześniej, niż 3 miesiące przed ich złożeniem. </w:t>
      </w:r>
    </w:p>
    <w:p w:rsidR="00D06761" w:rsidRPr="00D06761" w:rsidRDefault="00D06761" w:rsidP="00D06761">
      <w:pPr>
        <w:tabs>
          <w:tab w:val="left" w:pos="6173"/>
        </w:tabs>
        <w:spacing w:after="0" w:line="360" w:lineRule="auto"/>
        <w:jc w:val="both"/>
        <w:rPr>
          <w:rFonts w:ascii="Cambria" w:hAnsi="Cambria"/>
        </w:rPr>
      </w:pPr>
      <w:r w:rsidRPr="00D06761">
        <w:rPr>
          <w:rFonts w:ascii="Cambria" w:hAnsi="Cambria"/>
        </w:rPr>
        <w:t xml:space="preserve">8. Wykonawca nie jest zobowiązany do złożenia podmiotowych środków dowodowych, które Zamawiający posiada, jeżeli Wykonawca wskaże te środki oraz potwierdzi ich prawidłowość </w:t>
      </w:r>
      <w:r w:rsidR="0032774B">
        <w:rPr>
          <w:rFonts w:ascii="Cambria" w:hAnsi="Cambria"/>
        </w:rPr>
        <w:br/>
      </w:r>
      <w:r w:rsidRPr="00D06761">
        <w:rPr>
          <w:rFonts w:ascii="Cambria" w:hAnsi="Cambria"/>
        </w:rPr>
        <w:t xml:space="preserve">i aktualność. </w:t>
      </w:r>
    </w:p>
    <w:p w:rsidR="00D06761" w:rsidRDefault="00D06761" w:rsidP="00D06761">
      <w:pPr>
        <w:tabs>
          <w:tab w:val="left" w:pos="6173"/>
        </w:tabs>
        <w:spacing w:after="0" w:line="360" w:lineRule="auto"/>
        <w:jc w:val="both"/>
        <w:rPr>
          <w:rFonts w:ascii="Cambria" w:hAnsi="Cambria"/>
        </w:rPr>
      </w:pPr>
      <w:r w:rsidRPr="00355CEE">
        <w:rPr>
          <w:rFonts w:ascii="Cambria" w:hAnsi="Cambria"/>
        </w:rPr>
        <w:t xml:space="preserve">9. W zakresie nieuregulowanym ustawą </w:t>
      </w:r>
      <w:proofErr w:type="spellStart"/>
      <w:r w:rsidRPr="00355CEE">
        <w:rPr>
          <w:rFonts w:ascii="Cambria" w:hAnsi="Cambria"/>
        </w:rPr>
        <w:t>p.z.p</w:t>
      </w:r>
      <w:proofErr w:type="spellEnd"/>
      <w:r w:rsidRPr="00355CEE">
        <w:rPr>
          <w:rFonts w:ascii="Cambria" w:hAnsi="Cambria"/>
        </w:rPr>
        <w:t>. lub niniejszą SWZ do oświadczeń i dokumentów</w:t>
      </w:r>
      <w:r w:rsidRPr="00D06761">
        <w:rPr>
          <w:rFonts w:ascii="Cambria" w:hAnsi="Cambria"/>
        </w:rPr>
        <w:t xml:space="preserve">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t>
      </w:r>
      <w:r w:rsidR="0032774B">
        <w:rPr>
          <w:rFonts w:ascii="Cambria" w:hAnsi="Cambria"/>
        </w:rPr>
        <w:br/>
      </w:r>
      <w:r w:rsidRPr="00D06761">
        <w:rPr>
          <w:rFonts w:ascii="Cambria" w:hAnsi="Cambria"/>
        </w:rPr>
        <w:t xml:space="preserve">w sprawie sposobu sporządzania i przekazywania informacji oraz wymagań technicznych </w:t>
      </w:r>
      <w:r w:rsidR="0032774B">
        <w:rPr>
          <w:rFonts w:ascii="Cambria" w:hAnsi="Cambria"/>
        </w:rPr>
        <w:br/>
      </w:r>
      <w:r w:rsidRPr="00D06761">
        <w:rPr>
          <w:rFonts w:ascii="Cambria" w:hAnsi="Cambria"/>
        </w:rPr>
        <w:t xml:space="preserve">dla dokumentów elektronicznych oraz środków komunikacji elektronicznej w postępowaniu </w:t>
      </w:r>
      <w:r w:rsidR="0032774B">
        <w:rPr>
          <w:rFonts w:ascii="Cambria" w:hAnsi="Cambria"/>
        </w:rPr>
        <w:br/>
      </w:r>
      <w:r w:rsidRPr="00D06761">
        <w:rPr>
          <w:rFonts w:ascii="Cambria" w:hAnsi="Cambria"/>
        </w:rPr>
        <w:t>o udzielenie zamówienia publicznego lub konkursie.</w:t>
      </w:r>
    </w:p>
    <w:p w:rsidR="00355CEE" w:rsidRPr="00355CEE" w:rsidRDefault="00355CEE" w:rsidP="00355CEE">
      <w:pPr>
        <w:tabs>
          <w:tab w:val="left" w:pos="6173"/>
        </w:tabs>
        <w:spacing w:after="0" w:line="360" w:lineRule="auto"/>
        <w:jc w:val="both"/>
        <w:rPr>
          <w:rFonts w:ascii="Cambria" w:hAnsi="Cambria"/>
        </w:rPr>
      </w:pPr>
    </w:p>
    <w:p w:rsidR="00355CEE" w:rsidRPr="00355CEE" w:rsidRDefault="005E6E21" w:rsidP="00343359">
      <w:pPr>
        <w:shd w:val="clear" w:color="auto" w:fill="D9D9D9" w:themeFill="background1" w:themeFillShade="D9"/>
        <w:tabs>
          <w:tab w:val="left" w:pos="6173"/>
        </w:tabs>
        <w:spacing w:after="0" w:line="360" w:lineRule="auto"/>
        <w:jc w:val="center"/>
        <w:rPr>
          <w:rFonts w:ascii="Cambria" w:hAnsi="Cambria"/>
        </w:rPr>
      </w:pPr>
      <w:r>
        <w:rPr>
          <w:rFonts w:ascii="Cambria" w:hAnsi="Cambria"/>
          <w:b/>
          <w:bCs/>
        </w:rPr>
        <w:t>I</w:t>
      </w:r>
      <w:r w:rsidR="00355CEE" w:rsidRPr="00355CEE">
        <w:rPr>
          <w:rFonts w:ascii="Cambria" w:hAnsi="Cambria"/>
          <w:b/>
          <w:bCs/>
        </w:rPr>
        <w:t>X. POLEGANIE NA ZASOBACH INNYCH PODMIOTÓW</w:t>
      </w:r>
    </w:p>
    <w:p w:rsidR="00FE063B" w:rsidRDefault="00FE063B" w:rsidP="00355CEE">
      <w:pPr>
        <w:tabs>
          <w:tab w:val="left" w:pos="6173"/>
        </w:tabs>
        <w:spacing w:after="0" w:line="360" w:lineRule="auto"/>
        <w:jc w:val="both"/>
        <w:rPr>
          <w:rFonts w:ascii="Cambria" w:hAnsi="Cambria"/>
        </w:rPr>
      </w:pP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1. Wykonawca może w celu potwierdzenia spełniania warunków udziału w postępowaniu, polegać </w:t>
      </w:r>
      <w:r w:rsidR="0032774B">
        <w:rPr>
          <w:rFonts w:ascii="Cambria" w:hAnsi="Cambria"/>
        </w:rPr>
        <w:br/>
      </w:r>
      <w:r w:rsidRPr="00355CEE">
        <w:rPr>
          <w:rFonts w:ascii="Cambria" w:hAnsi="Cambria"/>
        </w:rPr>
        <w:t xml:space="preserve">na zdolnościach technicznych lub zawodowych lub sytuacji finansowej lub ekonomicznej podmiotów udostępniających zasoby, niezależnie od charakteru prawnego łączących go z nimi stosunków prawnych.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2. W odniesieniu do warunków dotyczących wykształcenia, kwalifikacji zawodowych </w:t>
      </w:r>
      <w:r w:rsidR="0032774B">
        <w:rPr>
          <w:rFonts w:ascii="Cambria" w:hAnsi="Cambria"/>
        </w:rPr>
        <w:br/>
      </w:r>
      <w:r w:rsidRPr="00355CEE">
        <w:rPr>
          <w:rFonts w:ascii="Cambria" w:hAnsi="Cambria"/>
        </w:rPr>
        <w:t xml:space="preserve">lub doświadczenia, Wykonawca może polegać na zdolnościach podmiotów udostępniających zasoby, jeśli podmioty te wykonają świadczenie do realizacji którego te zdolności są wymagane.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3.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Wykonawca składa zobowiązanie zgodnie z art. 118 ust. 4 p. z. p.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4.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5. Jeżeli zdolności techniczne lub zawodowe, sytuacja ekonomiczna lub finansowa podmiotu udostępniającego zasoby nie potwierdzają spełniania przez Wykonawcę warunków udziału </w:t>
      </w:r>
      <w:r w:rsidR="0032774B">
        <w:rPr>
          <w:rFonts w:ascii="Cambria" w:hAnsi="Cambria"/>
        </w:rPr>
        <w:br/>
      </w:r>
      <w:r w:rsidRPr="00355CEE">
        <w:rPr>
          <w:rFonts w:ascii="Cambria" w:hAnsi="Cambria"/>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355CEE" w:rsidRPr="00DF37CD" w:rsidRDefault="00355CEE" w:rsidP="00355CEE">
      <w:pPr>
        <w:tabs>
          <w:tab w:val="left" w:pos="6173"/>
        </w:tabs>
        <w:spacing w:after="0" w:line="360" w:lineRule="auto"/>
        <w:jc w:val="both"/>
        <w:rPr>
          <w:rFonts w:ascii="Cambria" w:hAnsi="Cambria"/>
          <w:u w:val="single"/>
        </w:rPr>
      </w:pPr>
      <w:r w:rsidRPr="00355CEE">
        <w:rPr>
          <w:rFonts w:ascii="Cambria" w:hAnsi="Cambria"/>
        </w:rPr>
        <w:lastRenderedPageBreak/>
        <w:t xml:space="preserve">6. </w:t>
      </w:r>
      <w:r w:rsidRPr="00DF37CD">
        <w:rPr>
          <w:rFonts w:ascii="Cambria" w:hAnsi="Cambria"/>
          <w:u w:val="single"/>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355CEE" w:rsidRDefault="00355CEE" w:rsidP="00355CEE">
      <w:pPr>
        <w:tabs>
          <w:tab w:val="left" w:pos="6173"/>
        </w:tabs>
        <w:spacing w:after="0" w:line="360" w:lineRule="auto"/>
        <w:jc w:val="both"/>
        <w:rPr>
          <w:rFonts w:ascii="Cambria" w:hAnsi="Cambria"/>
        </w:rPr>
      </w:pPr>
      <w:r w:rsidRPr="00355CEE">
        <w:rPr>
          <w:rFonts w:ascii="Cambria" w:hAnsi="Cambria"/>
        </w:rPr>
        <w:t xml:space="preserve">7. 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w:t>
      </w:r>
    </w:p>
    <w:p w:rsidR="00263C6B" w:rsidRPr="00355CEE" w:rsidRDefault="00263C6B" w:rsidP="00355CEE">
      <w:pPr>
        <w:tabs>
          <w:tab w:val="left" w:pos="6173"/>
        </w:tabs>
        <w:spacing w:after="0" w:line="360" w:lineRule="auto"/>
        <w:jc w:val="both"/>
        <w:rPr>
          <w:rFonts w:ascii="Cambria" w:hAnsi="Cambria"/>
        </w:rPr>
      </w:pPr>
    </w:p>
    <w:p w:rsidR="00263C6B" w:rsidRPr="00263C6B" w:rsidRDefault="00263C6B" w:rsidP="00263C6B">
      <w:pPr>
        <w:shd w:val="clear" w:color="auto" w:fill="D0CECE" w:themeFill="background2" w:themeFillShade="E6"/>
        <w:tabs>
          <w:tab w:val="left" w:pos="6173"/>
        </w:tabs>
        <w:spacing w:after="0" w:line="360" w:lineRule="auto"/>
        <w:jc w:val="center"/>
        <w:rPr>
          <w:rFonts w:ascii="Cambria" w:hAnsi="Cambria"/>
        </w:rPr>
      </w:pPr>
      <w:r>
        <w:rPr>
          <w:rFonts w:ascii="Cambria" w:hAnsi="Cambria"/>
          <w:b/>
          <w:bCs/>
        </w:rPr>
        <w:t>X</w:t>
      </w:r>
      <w:r w:rsidRPr="00263C6B">
        <w:rPr>
          <w:rFonts w:ascii="Cambria" w:hAnsi="Cambria"/>
          <w:b/>
          <w:bCs/>
        </w:rPr>
        <w:t>. PODWYKONAWSTWO</w:t>
      </w:r>
    </w:p>
    <w:p w:rsidR="00263C6B" w:rsidRPr="00263C6B" w:rsidRDefault="00263C6B" w:rsidP="00263C6B">
      <w:pPr>
        <w:tabs>
          <w:tab w:val="left" w:pos="6173"/>
        </w:tabs>
        <w:spacing w:after="0" w:line="360" w:lineRule="auto"/>
        <w:jc w:val="both"/>
        <w:rPr>
          <w:rFonts w:ascii="Cambria" w:hAnsi="Cambria"/>
        </w:rPr>
      </w:pP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1. Wykonawca może powierzyć wykonanie części zamówienia podwykonawcy (podwykonawcom).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2. Zamawiający nie zastrzega obowiązku osobistego wykonania przez Wykonawcę kluczowych części zamówienia.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3. Zamawiający wymaga, aby w przypadku powierzenia części zamówienia podwykonawcom, Wykonawca wskazał w ofercie, części zamówienia, których wykonanie zamierza powierzyć podwykonawcom oraz podał nazwy tych podwykonawców, jeżeli są już znani.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4. Zamawiający żąda, aby przed przystąpieniem do wykonania zamówienia Wykonawca podał nazwy, dane kontaktowe oraz przedstawicieli, podwykonawców zaangażowanych w realizację zadania,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263C6B" w:rsidRPr="00263C6B" w:rsidRDefault="00263C6B" w:rsidP="00263C6B">
      <w:pPr>
        <w:tabs>
          <w:tab w:val="left" w:pos="6173"/>
        </w:tabs>
        <w:spacing w:after="0" w:line="360" w:lineRule="auto"/>
        <w:jc w:val="both"/>
        <w:rPr>
          <w:rFonts w:ascii="Cambria" w:hAnsi="Cambria"/>
        </w:rPr>
      </w:pPr>
      <w:r w:rsidRPr="00263C6B">
        <w:rPr>
          <w:rFonts w:ascii="Cambria" w:hAnsi="Cambria"/>
        </w:rPr>
        <w:t xml:space="preserve">5.Powierzenie wykonania części zamówienia podwykonawcom nie zwalnia Wykonawcy                                                  z odpowiedzialności za należyte wykonanie zamówienia. </w:t>
      </w:r>
    </w:p>
    <w:p w:rsidR="00355CEE" w:rsidRPr="00355CEE" w:rsidRDefault="00355CEE" w:rsidP="00355CEE">
      <w:pPr>
        <w:tabs>
          <w:tab w:val="left" w:pos="6173"/>
        </w:tabs>
        <w:spacing w:after="0" w:line="360" w:lineRule="auto"/>
        <w:jc w:val="both"/>
        <w:rPr>
          <w:rFonts w:ascii="Cambria" w:hAnsi="Cambria"/>
        </w:rPr>
      </w:pPr>
    </w:p>
    <w:p w:rsidR="00355CEE" w:rsidRPr="008A568D" w:rsidRDefault="00355CEE" w:rsidP="00343359">
      <w:pPr>
        <w:shd w:val="clear" w:color="auto" w:fill="D9D9D9" w:themeFill="background1" w:themeFillShade="D9"/>
        <w:tabs>
          <w:tab w:val="left" w:pos="6173"/>
        </w:tabs>
        <w:spacing w:after="0" w:line="360" w:lineRule="auto"/>
        <w:jc w:val="center"/>
        <w:rPr>
          <w:rFonts w:ascii="Cambria" w:hAnsi="Cambria"/>
        </w:rPr>
      </w:pPr>
      <w:r w:rsidRPr="008A568D">
        <w:rPr>
          <w:rFonts w:ascii="Cambria" w:hAnsi="Cambria"/>
          <w:b/>
          <w:bCs/>
        </w:rPr>
        <w:t>X</w:t>
      </w:r>
      <w:r w:rsidR="00263C6B">
        <w:rPr>
          <w:rFonts w:ascii="Cambria" w:hAnsi="Cambria"/>
          <w:b/>
          <w:bCs/>
        </w:rPr>
        <w:t>I</w:t>
      </w:r>
      <w:r w:rsidRPr="008A568D">
        <w:rPr>
          <w:rFonts w:ascii="Cambria" w:hAnsi="Cambria"/>
          <w:b/>
          <w:bCs/>
        </w:rPr>
        <w:t>. INFORMACJA DLA WYKONAWCÓW WSPÓLNIE UBIEGAJĄCYCH SIĘ O UDZIELENIE ZAMÓWIENIA (SPÓŁKI CYWILNE/ KONSORCJA)</w:t>
      </w:r>
    </w:p>
    <w:p w:rsidR="00FE063B" w:rsidRDefault="00FE063B" w:rsidP="00355CEE">
      <w:pPr>
        <w:tabs>
          <w:tab w:val="left" w:pos="6173"/>
        </w:tabs>
        <w:spacing w:after="0" w:line="360" w:lineRule="auto"/>
        <w:jc w:val="both"/>
        <w:rPr>
          <w:rFonts w:ascii="Cambria" w:hAnsi="Cambria"/>
        </w:rPr>
      </w:pP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1. Wykonawcy mogą wspólnie ubiegać się o udzielenie zamówienia. W takim przypadku Wykonawcy ustanawiają pełnomocnika do reprezentowania ich w postępowaniu albo do reprezentowania </w:t>
      </w:r>
      <w:r w:rsidR="0032774B">
        <w:rPr>
          <w:rFonts w:ascii="Cambria" w:hAnsi="Cambria"/>
        </w:rPr>
        <w:br/>
      </w:r>
      <w:r w:rsidRPr="00355CEE">
        <w:rPr>
          <w:rFonts w:ascii="Cambria" w:hAnsi="Cambria"/>
        </w:rPr>
        <w:t>i zawarcia umowy w sprawie zamówienia publicznego. Pełnomocnictwo winno być załączone do oferty.</w:t>
      </w:r>
    </w:p>
    <w:p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2. W przypadku Wykonawców wspólnie ubiegających się o udzielenie zamówienia, oświadczenia, </w:t>
      </w:r>
      <w:r w:rsidR="0032774B">
        <w:rPr>
          <w:rFonts w:ascii="Cambria" w:hAnsi="Cambria"/>
        </w:rPr>
        <w:br/>
      </w:r>
      <w:r w:rsidRPr="00355CEE">
        <w:rPr>
          <w:rFonts w:ascii="Cambria" w:hAnsi="Cambria"/>
        </w:rPr>
        <w:t xml:space="preserve">o których mowa w Rozdziale </w:t>
      </w:r>
      <w:r w:rsidR="005E6E21">
        <w:rPr>
          <w:rFonts w:ascii="Cambria" w:hAnsi="Cambria"/>
        </w:rPr>
        <w:t>VIII</w:t>
      </w:r>
      <w:r w:rsidRPr="00355CEE">
        <w:rPr>
          <w:rFonts w:ascii="Cambria" w:hAnsi="Cambria"/>
        </w:rPr>
        <w:t xml:space="preserve"> ust. 1 SWZ, składa każdy z Wykonawców. Oświadczenia te potwierdzają brak podstaw wykluczenia oraz spełnianie warunków udziału w zakresie, w jakim każdy</w:t>
      </w:r>
      <w:r w:rsidR="0032774B">
        <w:rPr>
          <w:rFonts w:ascii="Cambria" w:hAnsi="Cambria"/>
        </w:rPr>
        <w:br/>
      </w:r>
      <w:r w:rsidRPr="00355CEE">
        <w:rPr>
          <w:rFonts w:ascii="Cambria" w:hAnsi="Cambria"/>
        </w:rPr>
        <w:t>z Wykonawców wykazuje spełnianie warunków udziału w postępowaniu.</w:t>
      </w:r>
    </w:p>
    <w:p w:rsidR="00725675" w:rsidRDefault="00355CEE" w:rsidP="00355CEE">
      <w:pPr>
        <w:tabs>
          <w:tab w:val="left" w:pos="6173"/>
        </w:tabs>
        <w:spacing w:after="0" w:line="360" w:lineRule="auto"/>
        <w:jc w:val="both"/>
        <w:rPr>
          <w:rFonts w:ascii="Cambria" w:hAnsi="Cambria"/>
        </w:rPr>
      </w:pPr>
      <w:r w:rsidRPr="00355CEE">
        <w:rPr>
          <w:rFonts w:ascii="Cambria" w:hAnsi="Cambria"/>
        </w:rPr>
        <w:t>3. Oświadczenia i dokumenty potwierdzające brak podstaw do wykluczenia z postępowania składa każdy z Wykonawców wspólnie ubiegających się o zamówienie.</w:t>
      </w:r>
    </w:p>
    <w:p w:rsidR="003E22E7" w:rsidRPr="00725675" w:rsidRDefault="003E22E7" w:rsidP="00355CEE">
      <w:pPr>
        <w:tabs>
          <w:tab w:val="left" w:pos="6173"/>
        </w:tabs>
        <w:spacing w:after="0" w:line="360" w:lineRule="auto"/>
        <w:jc w:val="both"/>
        <w:rPr>
          <w:rFonts w:ascii="Cambria" w:hAnsi="Cambria"/>
        </w:rPr>
      </w:pPr>
    </w:p>
    <w:p w:rsidR="00CB72C4" w:rsidRPr="00CB72C4" w:rsidRDefault="00355CEE" w:rsidP="00343359">
      <w:pPr>
        <w:shd w:val="clear" w:color="auto" w:fill="D9D9D9" w:themeFill="background1" w:themeFillShade="D9"/>
        <w:tabs>
          <w:tab w:val="left" w:pos="6173"/>
        </w:tabs>
        <w:spacing w:after="0" w:line="360" w:lineRule="auto"/>
        <w:jc w:val="center"/>
        <w:rPr>
          <w:rFonts w:ascii="Cambria" w:hAnsi="Cambria"/>
        </w:rPr>
      </w:pPr>
      <w:r w:rsidRPr="00355CEE">
        <w:rPr>
          <w:rFonts w:ascii="Cambria" w:hAnsi="Cambria"/>
          <w:b/>
          <w:bCs/>
        </w:rPr>
        <w:lastRenderedPageBreak/>
        <w:t>XI</w:t>
      </w:r>
      <w:r w:rsidR="00CD0482">
        <w:rPr>
          <w:rFonts w:ascii="Cambria" w:hAnsi="Cambria"/>
          <w:b/>
          <w:bCs/>
        </w:rPr>
        <w:t>I</w:t>
      </w:r>
      <w:r w:rsidRPr="00355CEE">
        <w:rPr>
          <w:rFonts w:ascii="Cambria" w:hAnsi="Cambria"/>
          <w:b/>
          <w:bCs/>
        </w:rPr>
        <w:t>. SPOSÓB KOMUNIKACJI ORAZ WYJAŚNIENIA TREŚCI SWZ</w:t>
      </w:r>
    </w:p>
    <w:p w:rsidR="009565AD" w:rsidRDefault="009565AD" w:rsidP="00CB72C4">
      <w:pPr>
        <w:tabs>
          <w:tab w:val="left" w:pos="6173"/>
        </w:tabs>
        <w:spacing w:after="0" w:line="360" w:lineRule="auto"/>
        <w:jc w:val="both"/>
        <w:rPr>
          <w:rFonts w:ascii="Cambria" w:hAnsi="Cambria"/>
        </w:rPr>
      </w:pP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1.Komunikacja w postępowaniu o udzielenie zamówienia, w tym składanie ofert, wymiana informacji oraz przekazywanie dokumentów lub oświadczeń między Zamawiającym a Wykonawcą,</w:t>
      </w:r>
      <w:r w:rsidR="0032774B">
        <w:rPr>
          <w:rFonts w:ascii="Cambria" w:hAnsi="Cambria"/>
        </w:rPr>
        <w:br/>
      </w:r>
      <w:r w:rsidRPr="00CB72C4">
        <w:rPr>
          <w:rFonts w:ascii="Cambria" w:hAnsi="Cambria"/>
        </w:rPr>
        <w:t xml:space="preserve">z uwzględnieniem wyjątków określonych w ustawie </w:t>
      </w:r>
      <w:proofErr w:type="spellStart"/>
      <w:r w:rsidRPr="00CB72C4">
        <w:rPr>
          <w:rFonts w:ascii="Cambria" w:hAnsi="Cambria"/>
        </w:rPr>
        <w:t>p.z.p</w:t>
      </w:r>
      <w:proofErr w:type="spellEnd"/>
      <w:r w:rsidRPr="00CB72C4">
        <w:rPr>
          <w:rFonts w:ascii="Cambria" w:hAnsi="Cambria"/>
        </w:rPr>
        <w:t xml:space="preserve">., odbywa się przy użyciu środków komunikacji elektronicznej. Przez środki komunikacji elektronicznej rozumie się środki komunikacji elektronicznej zdefiniowane w ustawie z dnia 18 lipca 2002 r. o świadczeniu usług drogą elektroniczną </w:t>
      </w:r>
      <w:r w:rsidRPr="00CB72C4">
        <w:rPr>
          <w:rFonts w:ascii="Cambria" w:hAnsi="Cambria"/>
          <w:i/>
          <w:iCs/>
        </w:rPr>
        <w:t xml:space="preserve">(Dz. U. z 2020 r. poz. 344).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2.Ofertę, oświadczenia, o których mowa w art. 125 ust. 1 </w:t>
      </w:r>
      <w:proofErr w:type="spellStart"/>
      <w:r w:rsidRPr="00CB72C4">
        <w:rPr>
          <w:rFonts w:ascii="Cambria" w:hAnsi="Cambria"/>
        </w:rPr>
        <w:t>p.z.p</w:t>
      </w:r>
      <w:proofErr w:type="spellEnd"/>
      <w:r w:rsidRPr="00CB72C4">
        <w:rPr>
          <w:rFonts w:ascii="Cambria" w:hAnsi="Cambria"/>
        </w:rPr>
        <w:t>., podmiotowe środki dowodowe, pełnomocnictwa, zobowiązanie podmiotu udostępniającego zasoby sporządza się w postaci elektronicznej, w ogólnie dostępnych formatach danych, w szczególności w formatach .</w:t>
      </w:r>
      <w:proofErr w:type="spellStart"/>
      <w:r w:rsidRPr="00CB72C4">
        <w:rPr>
          <w:rFonts w:ascii="Cambria" w:hAnsi="Cambria"/>
        </w:rPr>
        <w:t>txt</w:t>
      </w:r>
      <w:proofErr w:type="spellEnd"/>
      <w:r w:rsidRPr="00CB72C4">
        <w:rPr>
          <w:rFonts w:ascii="Cambria" w:hAnsi="Cambria"/>
        </w:rPr>
        <w:t>, .</w:t>
      </w:r>
      <w:proofErr w:type="spellStart"/>
      <w:r w:rsidRPr="00CB72C4">
        <w:rPr>
          <w:rFonts w:ascii="Cambria" w:hAnsi="Cambria"/>
        </w:rPr>
        <w:t>rtf</w:t>
      </w:r>
      <w:proofErr w:type="spellEnd"/>
      <w:r w:rsidRPr="00CB72C4">
        <w:rPr>
          <w:rFonts w:ascii="Cambria" w:hAnsi="Cambria"/>
        </w:rPr>
        <w:t xml:space="preserve">, </w:t>
      </w:r>
      <w:proofErr w:type="spellStart"/>
      <w:r w:rsidRPr="00CB72C4">
        <w:rPr>
          <w:rFonts w:ascii="Cambria" w:hAnsi="Cambria"/>
          <w:b/>
          <w:bCs/>
        </w:rPr>
        <w:t>.pd</w:t>
      </w:r>
      <w:proofErr w:type="spellEnd"/>
      <w:r w:rsidRPr="00CB72C4">
        <w:rPr>
          <w:rFonts w:ascii="Cambria" w:hAnsi="Cambria"/>
          <w:b/>
          <w:bCs/>
        </w:rPr>
        <w:t>f</w:t>
      </w:r>
      <w:r w:rsidRPr="00CB72C4">
        <w:rPr>
          <w:rFonts w:ascii="Cambria" w:hAnsi="Cambria"/>
        </w:rPr>
        <w:t>, .</w:t>
      </w:r>
      <w:proofErr w:type="spellStart"/>
      <w:r w:rsidRPr="00CB72C4">
        <w:rPr>
          <w:rFonts w:ascii="Cambria" w:hAnsi="Cambria"/>
        </w:rPr>
        <w:t>doc</w:t>
      </w:r>
      <w:proofErr w:type="spellEnd"/>
      <w:r w:rsidRPr="00CB72C4">
        <w:rPr>
          <w:rFonts w:ascii="Cambria" w:hAnsi="Cambria"/>
        </w:rPr>
        <w:t>, .</w:t>
      </w:r>
      <w:proofErr w:type="spellStart"/>
      <w:r w:rsidRPr="00CB72C4">
        <w:rPr>
          <w:rFonts w:ascii="Cambria" w:hAnsi="Cambria"/>
        </w:rPr>
        <w:t>docx</w:t>
      </w:r>
      <w:proofErr w:type="spellEnd"/>
      <w:r w:rsidRPr="00CB72C4">
        <w:rPr>
          <w:rFonts w:ascii="Cambria" w:hAnsi="Cambria"/>
        </w:rPr>
        <w:t>, .</w:t>
      </w:r>
      <w:proofErr w:type="spellStart"/>
      <w:r w:rsidRPr="00CB72C4">
        <w:rPr>
          <w:rFonts w:ascii="Cambria" w:hAnsi="Cambria"/>
        </w:rPr>
        <w:t>odt</w:t>
      </w:r>
      <w:proofErr w:type="spellEnd"/>
      <w:r w:rsidRPr="00CB72C4">
        <w:rPr>
          <w:rFonts w:ascii="Cambria" w:hAnsi="Cambria"/>
        </w:rPr>
        <w:t xml:space="preserve">. Ofertę, a także oświadczenie o jakim mowa w Rozdziale </w:t>
      </w:r>
      <w:r w:rsidR="005E6E21">
        <w:rPr>
          <w:rFonts w:ascii="Cambria" w:hAnsi="Cambria"/>
        </w:rPr>
        <w:t>VIII</w:t>
      </w:r>
      <w:r w:rsidRPr="00CB72C4">
        <w:rPr>
          <w:rFonts w:ascii="Cambria" w:hAnsi="Cambria"/>
        </w:rPr>
        <w:t xml:space="preserve"> ust. 1 SWZ składa się, pod rygorem nieważności, w formie elektronicznej lub w postaci elektronicznej opatrzonej podpisem zaufanym lub podpisem osobistym. </w:t>
      </w:r>
    </w:p>
    <w:p w:rsidR="00CB72C4" w:rsidRPr="00CB72C4" w:rsidRDefault="00CB72C4" w:rsidP="006B069B">
      <w:pPr>
        <w:tabs>
          <w:tab w:val="left" w:pos="6173"/>
        </w:tabs>
        <w:spacing w:after="0" w:line="360" w:lineRule="auto"/>
        <w:jc w:val="both"/>
        <w:rPr>
          <w:rFonts w:ascii="Cambria" w:hAnsi="Cambria"/>
        </w:rPr>
      </w:pPr>
      <w:r w:rsidRPr="00CB72C4">
        <w:rPr>
          <w:rFonts w:ascii="Cambria" w:hAnsi="Cambria"/>
        </w:rPr>
        <w:t>3. Zawiadomienia, oświadczenia, wnioski lub informacje Wykonawcy przekazują</w:t>
      </w:r>
      <w:r w:rsidR="002B504E">
        <w:rPr>
          <w:rFonts w:ascii="Cambria" w:hAnsi="Cambria"/>
        </w:rPr>
        <w:t xml:space="preserve"> </w:t>
      </w:r>
      <w:r w:rsidRPr="00CB72C4">
        <w:rPr>
          <w:rFonts w:ascii="Cambria" w:hAnsi="Cambria"/>
        </w:rPr>
        <w:t xml:space="preserve">drogą </w:t>
      </w:r>
      <w:r w:rsidRPr="00DC4FC6">
        <w:rPr>
          <w:rFonts w:ascii="Cambria" w:hAnsi="Cambria"/>
        </w:rPr>
        <w:t xml:space="preserve">elektroniczną: </w:t>
      </w:r>
      <w:hyperlink r:id="rId12" w:history="1">
        <w:r w:rsidR="00164070" w:rsidRPr="00D93DE3">
          <w:rPr>
            <w:rStyle w:val="Hipercze"/>
          </w:rPr>
          <w:t>sp@sposie.pl</w:t>
        </w:r>
      </w:hyperlink>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4. </w:t>
      </w:r>
      <w:r w:rsidR="006B069B" w:rsidRPr="006B069B">
        <w:rPr>
          <w:rFonts w:ascii="Cambria" w:hAnsi="Cambria"/>
        </w:rPr>
        <w:t xml:space="preserve">Wykonawca zamierzający wziąć udział w postępowaniu o udzielenie zamówienia publicznego, musi posiadać konto na </w:t>
      </w:r>
      <w:proofErr w:type="spellStart"/>
      <w:r w:rsidR="006B069B" w:rsidRPr="006B069B">
        <w:rPr>
          <w:rFonts w:ascii="Cambria" w:hAnsi="Cambria"/>
        </w:rPr>
        <w:t>ePUAP</w:t>
      </w:r>
      <w:proofErr w:type="spellEnd"/>
      <w:r w:rsidR="006B069B" w:rsidRPr="006B069B">
        <w:rPr>
          <w:rFonts w:ascii="Cambria" w:hAnsi="Cambria"/>
        </w:rPr>
        <w:t xml:space="preserve">. Wykonawca posiadający konto na </w:t>
      </w:r>
      <w:proofErr w:type="spellStart"/>
      <w:r w:rsidR="006B069B" w:rsidRPr="006B069B">
        <w:rPr>
          <w:rFonts w:ascii="Cambria" w:hAnsi="Cambria"/>
        </w:rPr>
        <w:t>ePUAP</w:t>
      </w:r>
      <w:proofErr w:type="spellEnd"/>
      <w:r w:rsidR="006B069B" w:rsidRPr="006B069B">
        <w:rPr>
          <w:rFonts w:ascii="Cambria" w:hAnsi="Cambria"/>
        </w:rPr>
        <w:t xml:space="preserve"> ma dostęp do następujących formularzy: „Formularz do złożenia, zmiany, wycofania oferty lub wniosku”.</w:t>
      </w:r>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5. </w:t>
      </w:r>
      <w:r w:rsidR="006B069B" w:rsidRPr="006B069B">
        <w:rPr>
          <w:rFonts w:ascii="Cambria" w:hAnsi="Cambria"/>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006B069B" w:rsidRPr="006B069B">
        <w:rPr>
          <w:rFonts w:ascii="Cambria" w:hAnsi="Cambria"/>
        </w:rPr>
        <w:t>miniPortal</w:t>
      </w:r>
      <w:proofErr w:type="spellEnd"/>
      <w:r w:rsidR="006B069B" w:rsidRPr="006B069B">
        <w:rPr>
          <w:rFonts w:ascii="Cambria" w:hAnsi="Cambria"/>
        </w:rPr>
        <w:t xml:space="preserve">” oraz „Warunkach korzystania </w:t>
      </w:r>
      <w:r w:rsidR="0032774B">
        <w:rPr>
          <w:rFonts w:ascii="Cambria" w:hAnsi="Cambria"/>
        </w:rPr>
        <w:br/>
      </w:r>
      <w:r w:rsidR="006B069B" w:rsidRPr="006B069B">
        <w:rPr>
          <w:rFonts w:ascii="Cambria" w:hAnsi="Cambria"/>
        </w:rPr>
        <w:t>z elektronicznej platformy usług administracji publicznej (</w:t>
      </w:r>
      <w:proofErr w:type="spellStart"/>
      <w:r w:rsidR="006B069B" w:rsidRPr="006B069B">
        <w:rPr>
          <w:rFonts w:ascii="Cambria" w:hAnsi="Cambria"/>
        </w:rPr>
        <w:t>ePUAP</w:t>
      </w:r>
      <w:proofErr w:type="spellEnd"/>
      <w:r w:rsidR="006B069B" w:rsidRPr="006B069B">
        <w:rPr>
          <w:rFonts w:ascii="Cambria" w:hAnsi="Cambria"/>
        </w:rPr>
        <w:t>)”.</w:t>
      </w:r>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6. </w:t>
      </w:r>
      <w:r w:rsidR="006B069B" w:rsidRPr="006B069B">
        <w:rPr>
          <w:rFonts w:ascii="Cambria" w:hAnsi="Cambria"/>
        </w:rPr>
        <w:t>Maksymalny rozmiar plików przesyłanych za pośrednictwem dedykowanych formularzy: „Formularz złożenia, zmiany, wycofania oferty lub wniosku” i „Formularza do komunikacji” wynosi 150 MB.</w:t>
      </w:r>
    </w:p>
    <w:p w:rsidR="006B069B" w:rsidRPr="006B069B" w:rsidRDefault="000621EB" w:rsidP="006B069B">
      <w:pPr>
        <w:tabs>
          <w:tab w:val="left" w:pos="6173"/>
        </w:tabs>
        <w:spacing w:after="0" w:line="360" w:lineRule="auto"/>
        <w:jc w:val="both"/>
        <w:rPr>
          <w:rFonts w:ascii="Cambria" w:hAnsi="Cambria"/>
        </w:rPr>
      </w:pPr>
      <w:r>
        <w:rPr>
          <w:rFonts w:ascii="Cambria" w:hAnsi="Cambria"/>
        </w:rPr>
        <w:t xml:space="preserve">7. </w:t>
      </w:r>
      <w:r w:rsidR="006B069B" w:rsidRPr="006B069B">
        <w:rPr>
          <w:rFonts w:ascii="Cambria" w:hAnsi="Cambria"/>
        </w:rPr>
        <w:t xml:space="preserve">Niezbędne wymagania sprzętowo- aplikacyjne umożliwiające pracę w systemie </w:t>
      </w:r>
      <w:proofErr w:type="spellStart"/>
      <w:r w:rsidR="006B069B" w:rsidRPr="006B069B">
        <w:rPr>
          <w:rFonts w:ascii="Cambria" w:hAnsi="Cambria"/>
        </w:rPr>
        <w:t>miniPortal</w:t>
      </w:r>
      <w:proofErr w:type="spellEnd"/>
      <w:r w:rsidR="006B069B" w:rsidRPr="006B069B">
        <w:rPr>
          <w:rFonts w:ascii="Cambria" w:hAnsi="Cambria"/>
        </w:rPr>
        <w:t xml:space="preserve"> tj.:</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 xml:space="preserve">a)stały dostęp do sieci Internet o gwarantowanej przepustowości nie mniejszej niż 512 </w:t>
      </w:r>
      <w:proofErr w:type="spellStart"/>
      <w:r w:rsidRPr="006B069B">
        <w:rPr>
          <w:rFonts w:ascii="Cambria" w:hAnsi="Cambria"/>
        </w:rPr>
        <w:t>kb</w:t>
      </w:r>
      <w:proofErr w:type="spellEnd"/>
      <w:r w:rsidRPr="006B069B">
        <w:rPr>
          <w:rFonts w:ascii="Cambria" w:hAnsi="Cambria"/>
        </w:rPr>
        <w:t>/s;</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b)komputer klasy PC lub MAC, o następującej konfiguracji: pamięć min 2GB Ram, procesor Intel IV 2GHZ, jeden z systemów operacyjnych - MS Windows 7, Mac Os x 10.4, Linux, lub ich nowsze wersje;</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 xml:space="preserve">c)zainstalowana dowolna przeglądarka internetowa obsługująca TLS 1.2, najlepiej w najnowszej wersji w przypadku Internet Explorer minimalnie wersja 10.0 albo </w:t>
      </w:r>
      <w:proofErr w:type="spellStart"/>
      <w:r w:rsidRPr="006B069B">
        <w:rPr>
          <w:rFonts w:ascii="Cambria" w:hAnsi="Cambria"/>
        </w:rPr>
        <w:t>Firefox</w:t>
      </w:r>
      <w:proofErr w:type="spellEnd"/>
      <w:r w:rsidRPr="006B069B">
        <w:rPr>
          <w:rFonts w:ascii="Cambria" w:hAnsi="Cambria"/>
        </w:rPr>
        <w:t>;</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d)włączona obsługa JavaScript;</w:t>
      </w:r>
    </w:p>
    <w:p w:rsidR="006B069B" w:rsidRPr="006B069B" w:rsidRDefault="006B069B" w:rsidP="006B069B">
      <w:pPr>
        <w:tabs>
          <w:tab w:val="left" w:pos="6173"/>
        </w:tabs>
        <w:spacing w:after="0" w:line="360" w:lineRule="auto"/>
        <w:jc w:val="both"/>
        <w:rPr>
          <w:rFonts w:ascii="Cambria" w:hAnsi="Cambria"/>
        </w:rPr>
      </w:pPr>
      <w:r w:rsidRPr="006B069B">
        <w:rPr>
          <w:rFonts w:ascii="Cambria" w:hAnsi="Cambria"/>
        </w:rPr>
        <w:t xml:space="preserve">e)zainstalowany program </w:t>
      </w:r>
      <w:proofErr w:type="spellStart"/>
      <w:r w:rsidRPr="006B069B">
        <w:rPr>
          <w:rFonts w:ascii="Cambria" w:hAnsi="Cambria"/>
        </w:rPr>
        <w:t>Acrobat</w:t>
      </w:r>
      <w:proofErr w:type="spellEnd"/>
      <w:r w:rsidRPr="006B069B">
        <w:rPr>
          <w:rFonts w:ascii="Cambria" w:hAnsi="Cambria"/>
        </w:rPr>
        <w:t xml:space="preserve"> </w:t>
      </w:r>
      <w:proofErr w:type="spellStart"/>
      <w:r w:rsidRPr="006B069B">
        <w:rPr>
          <w:rFonts w:ascii="Cambria" w:hAnsi="Cambria"/>
        </w:rPr>
        <w:t>Reader</w:t>
      </w:r>
      <w:proofErr w:type="spellEnd"/>
      <w:r w:rsidRPr="006B069B">
        <w:rPr>
          <w:rFonts w:ascii="Cambria" w:hAnsi="Cambria"/>
        </w:rPr>
        <w:t xml:space="preserve"> lub inny obsługujący pliki w formacie .pdf.</w:t>
      </w:r>
    </w:p>
    <w:p w:rsidR="00CB72C4" w:rsidRPr="00CB72C4" w:rsidRDefault="000621EB" w:rsidP="006B069B">
      <w:pPr>
        <w:tabs>
          <w:tab w:val="left" w:pos="6173"/>
        </w:tabs>
        <w:spacing w:after="0" w:line="360" w:lineRule="auto"/>
        <w:jc w:val="both"/>
        <w:rPr>
          <w:rFonts w:ascii="Cambria" w:hAnsi="Cambria"/>
        </w:rPr>
      </w:pPr>
      <w:r>
        <w:rPr>
          <w:rFonts w:ascii="Cambria" w:hAnsi="Cambria"/>
        </w:rPr>
        <w:t xml:space="preserve">8. </w:t>
      </w:r>
      <w:r w:rsidR="006B069B" w:rsidRPr="006B069B">
        <w:rPr>
          <w:rFonts w:ascii="Cambria" w:hAnsi="Cambria"/>
        </w:rPr>
        <w:t xml:space="preserve">Za datę przekazania oferty, dokumentów elektronicznych, oświadczeń lub elektronicznych kopii dokumentów lub oświadczeń oraz innych informacji przyjmuje się datę ich przekazania na </w:t>
      </w:r>
      <w:proofErr w:type="spellStart"/>
      <w:r w:rsidR="006B069B" w:rsidRPr="006B069B">
        <w:rPr>
          <w:rFonts w:ascii="Cambria" w:hAnsi="Cambria"/>
        </w:rPr>
        <w:t>ePUAP</w:t>
      </w:r>
      <w:proofErr w:type="spellEnd"/>
      <w:r w:rsidR="006B069B" w:rsidRPr="006B069B">
        <w:rPr>
          <w:rFonts w:ascii="Cambria" w:hAnsi="Cambria"/>
        </w:rPr>
        <w:t>.</w:t>
      </w:r>
    </w:p>
    <w:p w:rsidR="00CB72C4" w:rsidRPr="00CB72C4" w:rsidRDefault="000621EB" w:rsidP="00CB72C4">
      <w:pPr>
        <w:tabs>
          <w:tab w:val="left" w:pos="6173"/>
        </w:tabs>
        <w:spacing w:after="0" w:line="360" w:lineRule="auto"/>
        <w:jc w:val="both"/>
        <w:rPr>
          <w:rFonts w:ascii="Cambria" w:hAnsi="Cambria"/>
        </w:rPr>
      </w:pPr>
      <w:r>
        <w:rPr>
          <w:rFonts w:ascii="Cambria" w:hAnsi="Cambria"/>
        </w:rPr>
        <w:t>9.</w:t>
      </w:r>
      <w:r w:rsidR="00CB72C4" w:rsidRPr="00CB72C4">
        <w:rPr>
          <w:rFonts w:ascii="Cambria" w:hAnsi="Cambria"/>
        </w:rPr>
        <w:t xml:space="preserve">W przypadku gdy podmiotowe środki dowodowe, przedmiotowe środki dowodowe, inne dokumenty, w zobowiązanie podmiotu udostępniającego zasoby, oświadczenie o którym mowa w art. 117 ust. 4 </w:t>
      </w:r>
      <w:proofErr w:type="spellStart"/>
      <w:r w:rsidR="00CB72C4" w:rsidRPr="00CB72C4">
        <w:rPr>
          <w:rFonts w:ascii="Cambria" w:hAnsi="Cambria"/>
        </w:rPr>
        <w:t>p.z.p</w:t>
      </w:r>
      <w:proofErr w:type="spellEnd"/>
      <w:r w:rsidR="00CB72C4" w:rsidRPr="00CB72C4">
        <w:rPr>
          <w:rFonts w:ascii="Cambria" w:hAnsi="Cambria"/>
        </w:rPr>
        <w:t xml:space="preserve">., lub dokumenty potwierdzające umocowanie do reprezentowania, zostały wystawione przez upoważnione podmioty jako dokument w postaci papierowej, przekazuje się cyfrowe odwzorowanie </w:t>
      </w:r>
      <w:r w:rsidR="00CB72C4" w:rsidRPr="00CB72C4">
        <w:rPr>
          <w:rFonts w:ascii="Cambria" w:hAnsi="Cambria"/>
        </w:rPr>
        <w:lastRenderedPageBreak/>
        <w:t xml:space="preserve">tego dokumentu opatrzone kwalifikowanym podpisem elektronicznym, podpisem zaufanym </w:t>
      </w:r>
      <w:r w:rsidR="0032774B">
        <w:rPr>
          <w:rFonts w:ascii="Cambria" w:hAnsi="Cambria"/>
        </w:rPr>
        <w:br/>
      </w:r>
      <w:r w:rsidR="00CB72C4" w:rsidRPr="00CB72C4">
        <w:rPr>
          <w:rFonts w:ascii="Cambria" w:hAnsi="Cambria"/>
        </w:rPr>
        <w:t>lub podpisem osobistym, poświadczające zgodność cyfrowego odwzorowania z dokumentem w postaci papierowej, na warunkach określonych w przepisach rozporządzenia Prezesa Rady Ministrów z dnia</w:t>
      </w:r>
      <w:r w:rsidR="00202CC4">
        <w:rPr>
          <w:rFonts w:ascii="Cambria" w:hAnsi="Cambria"/>
        </w:rPr>
        <w:t xml:space="preserve"> </w:t>
      </w:r>
      <w:r w:rsidR="00CB72C4" w:rsidRPr="00CB72C4">
        <w:rPr>
          <w:rFonts w:ascii="Cambria" w:hAnsi="Cambria"/>
        </w:rPr>
        <w:t>30 grudnia 2020 r. w sprawie sposobu sporządzania i przekazywania informacji oraz wymagań technicznych dla dokumentów elektronicznych oraz środków komunikacji elektronicznej</w:t>
      </w:r>
      <w:r w:rsidR="0032774B">
        <w:rPr>
          <w:rFonts w:ascii="Cambria" w:hAnsi="Cambria"/>
        </w:rPr>
        <w:br/>
      </w:r>
      <w:r w:rsidR="00CB72C4" w:rsidRPr="00CB72C4">
        <w:rPr>
          <w:rFonts w:ascii="Cambria" w:hAnsi="Cambria"/>
        </w:rPr>
        <w:t xml:space="preserve">w postępowaniu o udzielenie zamówienia publicznego lub konkursie. </w:t>
      </w:r>
    </w:p>
    <w:p w:rsidR="00CB72C4" w:rsidRPr="00CB72C4" w:rsidRDefault="000621EB" w:rsidP="00CB72C4">
      <w:pPr>
        <w:tabs>
          <w:tab w:val="left" w:pos="6173"/>
        </w:tabs>
        <w:spacing w:after="0" w:line="360" w:lineRule="auto"/>
        <w:jc w:val="both"/>
        <w:rPr>
          <w:rFonts w:ascii="Cambria" w:hAnsi="Cambria"/>
        </w:rPr>
      </w:pPr>
      <w:r>
        <w:rPr>
          <w:rFonts w:ascii="Cambria" w:hAnsi="Cambria"/>
        </w:rPr>
        <w:t>10.</w:t>
      </w:r>
      <w:r w:rsidR="00CB72C4" w:rsidRPr="00CB72C4">
        <w:rPr>
          <w:rFonts w:ascii="Cambria" w:hAnsi="Cambria"/>
        </w:rPr>
        <w:t xml:space="preserve"> W korespondencji kierowanej do Zamawiającego Wykonawcy powinni posługiwać się numerem przedmiotowego postępowania. </w:t>
      </w:r>
    </w:p>
    <w:p w:rsidR="00CB72C4" w:rsidRPr="00CB72C4" w:rsidRDefault="000621EB" w:rsidP="00CB72C4">
      <w:pPr>
        <w:tabs>
          <w:tab w:val="left" w:pos="6173"/>
        </w:tabs>
        <w:spacing w:after="0" w:line="360" w:lineRule="auto"/>
        <w:jc w:val="both"/>
        <w:rPr>
          <w:rFonts w:ascii="Cambria" w:hAnsi="Cambria"/>
        </w:rPr>
      </w:pPr>
      <w:r>
        <w:rPr>
          <w:rFonts w:ascii="Cambria" w:hAnsi="Cambria"/>
        </w:rPr>
        <w:t xml:space="preserve">11. </w:t>
      </w:r>
      <w:r w:rsidR="00CB72C4" w:rsidRPr="00CB72C4">
        <w:rPr>
          <w:rFonts w:ascii="Cambria" w:hAnsi="Cambria"/>
        </w:rPr>
        <w:t xml:space="preserve">Wykonawca może zwrócić się do Zamawiającego z wnioskiem o wyjaśnienie treści SWZ. </w:t>
      </w:r>
    </w:p>
    <w:p w:rsidR="00CB72C4" w:rsidRPr="00CB72C4" w:rsidRDefault="000621EB" w:rsidP="00CB72C4">
      <w:pPr>
        <w:tabs>
          <w:tab w:val="left" w:pos="6173"/>
        </w:tabs>
        <w:spacing w:after="0" w:line="360" w:lineRule="auto"/>
        <w:jc w:val="both"/>
        <w:rPr>
          <w:rFonts w:ascii="Cambria" w:hAnsi="Cambria"/>
        </w:rPr>
      </w:pPr>
      <w:r>
        <w:rPr>
          <w:rFonts w:ascii="Cambria" w:hAnsi="Cambria"/>
        </w:rPr>
        <w:t>12.</w:t>
      </w:r>
      <w:r w:rsidR="00CB72C4" w:rsidRPr="00CB72C4">
        <w:rPr>
          <w:rFonts w:ascii="Cambria" w:hAnsi="Cambri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w:t>
      </w:r>
      <w:r w:rsidR="000621EB">
        <w:rPr>
          <w:rFonts w:ascii="Cambria" w:hAnsi="Cambria"/>
        </w:rPr>
        <w:t>3</w:t>
      </w:r>
      <w:r w:rsidRPr="00CB72C4">
        <w:rPr>
          <w:rFonts w:ascii="Cambria" w:hAnsi="Cambria"/>
        </w:rPr>
        <w:t xml:space="preserve">. Jeżeli Zamawiający nie udzieli wyjaśnień w terminie, o którym mowa w ust. 9, przedłuża termin składania ofert o czas niezbędny do zapoznania się wszystkich zainteresowanych Wykonawców </w:t>
      </w:r>
      <w:r w:rsidR="0032774B">
        <w:rPr>
          <w:rFonts w:ascii="Cambria" w:hAnsi="Cambria"/>
        </w:rPr>
        <w:br/>
      </w:r>
      <w:r w:rsidRPr="00CB72C4">
        <w:rPr>
          <w:rFonts w:ascii="Cambria" w:hAnsi="Cambria"/>
        </w:rPr>
        <w:t xml:space="preserve">z wyjaśnieniami niezbędnymi do należytego przygotowania i złożenia ofert. W przypadku gdy wniosek o wyjaśnienie treści SWZ nie wpłynął w terminie, o którym mowa w ust. 9, Zamawiający </w:t>
      </w:r>
      <w:r w:rsidR="0032774B">
        <w:rPr>
          <w:rFonts w:ascii="Cambria" w:hAnsi="Cambria"/>
        </w:rPr>
        <w:br/>
      </w:r>
      <w:r w:rsidRPr="00CB72C4">
        <w:rPr>
          <w:rFonts w:ascii="Cambria" w:hAnsi="Cambria"/>
        </w:rPr>
        <w:t xml:space="preserve">nie ma obowiązku udzielania wyjaśnień SWZ oraz obowiązku przedłużenia terminu składania ofert.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w:t>
      </w:r>
      <w:r w:rsidR="000621EB">
        <w:rPr>
          <w:rFonts w:ascii="Cambria" w:hAnsi="Cambria"/>
        </w:rPr>
        <w:t>4</w:t>
      </w:r>
      <w:r w:rsidRPr="00CB72C4">
        <w:rPr>
          <w:rFonts w:ascii="Cambria" w:hAnsi="Cambria"/>
        </w:rPr>
        <w:t xml:space="preserve">. Przedłużenie terminu składania ofert, o których mowa w ust. 10, nie wpływa na bieg terminu składania wniosku o wyjaśnienie treści SWZ. </w:t>
      </w:r>
    </w:p>
    <w:p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1</w:t>
      </w:r>
      <w:r w:rsidR="000621EB">
        <w:rPr>
          <w:rFonts w:ascii="Cambria" w:hAnsi="Cambria"/>
        </w:rPr>
        <w:t>5</w:t>
      </w:r>
      <w:r w:rsidRPr="00CB72C4">
        <w:rPr>
          <w:rFonts w:ascii="Cambria" w:hAnsi="Cambria"/>
        </w:rPr>
        <w:t xml:space="preserve">. Zamawiający nie przewiduje sytuacji o których mowa w art. 65 ust.1, art. 66 i art. 69 </w:t>
      </w:r>
      <w:proofErr w:type="spellStart"/>
      <w:r w:rsidRPr="00CB72C4">
        <w:rPr>
          <w:rFonts w:ascii="Cambria" w:hAnsi="Cambria"/>
        </w:rPr>
        <w:t>p.z.p</w:t>
      </w:r>
      <w:proofErr w:type="spellEnd"/>
      <w:r w:rsidRPr="00CB72C4">
        <w:rPr>
          <w:rFonts w:ascii="Cambria" w:hAnsi="Cambria"/>
        </w:rPr>
        <w:t xml:space="preserve">. </w:t>
      </w:r>
    </w:p>
    <w:p w:rsidR="00CB72C4" w:rsidRPr="00FE7AE6" w:rsidRDefault="00CB72C4" w:rsidP="00CB72C4">
      <w:pPr>
        <w:tabs>
          <w:tab w:val="left" w:pos="6173"/>
        </w:tabs>
        <w:spacing w:after="0" w:line="360" w:lineRule="auto"/>
        <w:jc w:val="both"/>
        <w:rPr>
          <w:rFonts w:ascii="Cambria" w:hAnsi="Cambria"/>
        </w:rPr>
      </w:pPr>
      <w:r w:rsidRPr="00FE7AE6">
        <w:rPr>
          <w:rFonts w:ascii="Cambria" w:hAnsi="Cambria"/>
        </w:rPr>
        <w:t>1</w:t>
      </w:r>
      <w:r w:rsidR="004C531A" w:rsidRPr="00FE7AE6">
        <w:rPr>
          <w:rFonts w:ascii="Cambria" w:hAnsi="Cambria"/>
        </w:rPr>
        <w:t>6</w:t>
      </w:r>
      <w:r w:rsidRPr="00FE7AE6">
        <w:rPr>
          <w:rFonts w:ascii="Cambria" w:hAnsi="Cambria"/>
        </w:rPr>
        <w:t xml:space="preserve">. Osoby uprawnione do komunikowania się z wykonawcami </w:t>
      </w:r>
    </w:p>
    <w:p w:rsidR="007014B7" w:rsidRPr="00FE7AE6" w:rsidRDefault="007014B7" w:rsidP="000621EB">
      <w:pPr>
        <w:tabs>
          <w:tab w:val="left" w:pos="6173"/>
        </w:tabs>
        <w:spacing w:after="0" w:line="360" w:lineRule="auto"/>
        <w:ind w:left="284"/>
        <w:jc w:val="both"/>
        <w:rPr>
          <w:rFonts w:ascii="Cambria" w:hAnsi="Cambria"/>
        </w:rPr>
      </w:pPr>
      <w:r w:rsidRPr="00FE7AE6">
        <w:rPr>
          <w:rFonts w:ascii="Cambria" w:hAnsi="Cambria"/>
        </w:rPr>
        <w:t>1</w:t>
      </w:r>
      <w:r w:rsidR="000621EB" w:rsidRPr="00FE7AE6">
        <w:rPr>
          <w:rFonts w:ascii="Cambria" w:hAnsi="Cambria"/>
        </w:rPr>
        <w:t>)</w:t>
      </w:r>
      <w:r w:rsidR="0015732F" w:rsidRPr="00FE7AE6">
        <w:rPr>
          <w:rFonts w:ascii="Cambria" w:hAnsi="Cambria"/>
        </w:rPr>
        <w:t xml:space="preserve">Agnieszka Kujawa, tel. 530-701-133 </w:t>
      </w:r>
      <w:r w:rsidR="00FE7AE6" w:rsidRPr="00FE7AE6">
        <w:rPr>
          <w:rFonts w:ascii="Cambria" w:hAnsi="Cambria"/>
        </w:rPr>
        <w:t>e-</w:t>
      </w:r>
      <w:r w:rsidR="0015732F" w:rsidRPr="00FE7AE6">
        <w:rPr>
          <w:rFonts w:ascii="Cambria" w:hAnsi="Cambria"/>
        </w:rPr>
        <w:t>mail: akujawa@sposie.pl</w:t>
      </w:r>
    </w:p>
    <w:p w:rsidR="007014B7" w:rsidRPr="007014B7" w:rsidRDefault="007014B7" w:rsidP="007014B7">
      <w:pPr>
        <w:tabs>
          <w:tab w:val="left" w:pos="6173"/>
        </w:tabs>
        <w:spacing w:after="0" w:line="360" w:lineRule="auto"/>
        <w:jc w:val="both"/>
        <w:rPr>
          <w:rFonts w:ascii="Cambria" w:hAnsi="Cambria"/>
        </w:rPr>
      </w:pPr>
    </w:p>
    <w:p w:rsidR="00725675" w:rsidRDefault="007014B7" w:rsidP="00343359">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w:t>
      </w:r>
      <w:r w:rsidR="00CD0482">
        <w:rPr>
          <w:rFonts w:ascii="Cambria" w:hAnsi="Cambria"/>
          <w:b/>
          <w:bCs/>
        </w:rPr>
        <w:t>I</w:t>
      </w:r>
      <w:r w:rsidRPr="007014B7">
        <w:rPr>
          <w:rFonts w:ascii="Cambria" w:hAnsi="Cambria"/>
          <w:b/>
          <w:bCs/>
        </w:rPr>
        <w:t>II. OPIS SPOSOBU PRZYGOTOWANIA OFERT ORAZ WYMAGANIA FORMALNE DOTYCZĄCE SKŁADANYCH OŚWIADCZEŃ I DOKUMENTÓW</w:t>
      </w:r>
    </w:p>
    <w:p w:rsidR="009565AD" w:rsidRDefault="009565AD" w:rsidP="007014B7">
      <w:pPr>
        <w:tabs>
          <w:tab w:val="left" w:pos="6173"/>
        </w:tabs>
        <w:spacing w:after="0" w:line="360" w:lineRule="auto"/>
        <w:jc w:val="both"/>
        <w:rPr>
          <w:rFonts w:ascii="Cambria" w:hAnsi="Cambria"/>
        </w:rPr>
      </w:pP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 Wykonawca może złożyć tylko jedną ofertę.</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2. Treść oferty musi odpowiadać treści SWZ.</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3.</w:t>
      </w:r>
      <w:r w:rsidRPr="007014B7">
        <w:rPr>
          <w:rFonts w:ascii="Cambria" w:hAnsi="Cambria"/>
          <w:b/>
          <w:bCs/>
        </w:rPr>
        <w:t xml:space="preserve"> Ofertę składa się pod rygorem nieważności w formie elektronicznej lub w postaci elektronicznej opatrzonej podpisem zaufanym lub podpisem osobistym. </w:t>
      </w:r>
    </w:p>
    <w:p w:rsidR="006A3A1F"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4. Ofertę </w:t>
      </w:r>
      <w:r w:rsidR="0020043B">
        <w:rPr>
          <w:rFonts w:ascii="Cambria" w:hAnsi="Cambria"/>
        </w:rPr>
        <w:t>określającą cenę (wartość brutto), obliczoną w sposób opisany w</w:t>
      </w:r>
      <w:r w:rsidR="00127688" w:rsidRPr="00127688">
        <w:rPr>
          <w:rFonts w:ascii="Cambria" w:hAnsi="Cambria"/>
        </w:rPr>
        <w:t xml:space="preserve"> § </w:t>
      </w:r>
      <w:r w:rsidR="00263C6B">
        <w:rPr>
          <w:rFonts w:ascii="Cambria" w:hAnsi="Cambria"/>
        </w:rPr>
        <w:t>XI</w:t>
      </w:r>
      <w:r w:rsidR="002673FE">
        <w:rPr>
          <w:rFonts w:ascii="Cambria" w:hAnsi="Cambria"/>
        </w:rPr>
        <w:t>V</w:t>
      </w:r>
      <w:r w:rsidR="00B93C97">
        <w:rPr>
          <w:rFonts w:ascii="Cambria" w:hAnsi="Cambria"/>
        </w:rPr>
        <w:t xml:space="preserve"> </w:t>
      </w:r>
      <w:r w:rsidR="00127688">
        <w:rPr>
          <w:rFonts w:ascii="Cambria" w:hAnsi="Cambria"/>
        </w:rPr>
        <w:t xml:space="preserve">SWZ </w:t>
      </w:r>
      <w:r w:rsidRPr="007014B7">
        <w:rPr>
          <w:rFonts w:ascii="Cambria" w:hAnsi="Cambria"/>
        </w:rPr>
        <w:t xml:space="preserve">składa się na Formularzu Ofertowym – zgodnie z </w:t>
      </w:r>
      <w:r w:rsidRPr="007014B7">
        <w:rPr>
          <w:rFonts w:ascii="Cambria" w:hAnsi="Cambria"/>
          <w:u w:val="single"/>
        </w:rPr>
        <w:t>Załącznikiem nr 1</w:t>
      </w:r>
      <w:r w:rsidR="00E3445E">
        <w:rPr>
          <w:rFonts w:ascii="Cambria" w:hAnsi="Cambria"/>
          <w:u w:val="single"/>
        </w:rPr>
        <w:t>a – 1f</w:t>
      </w:r>
      <w:r w:rsidRPr="007014B7">
        <w:rPr>
          <w:rFonts w:ascii="Cambria" w:hAnsi="Cambria"/>
          <w:u w:val="single"/>
        </w:rPr>
        <w:t xml:space="preserve"> do SWZ</w:t>
      </w:r>
      <w:r w:rsidRPr="007014B7">
        <w:rPr>
          <w:rFonts w:ascii="Cambria" w:hAnsi="Cambria"/>
        </w:rPr>
        <w:t xml:space="preserve">. Do oferty należy dołączyć wszystkie wymagane w niniejszej SWZ dokumenty, w szczególności: </w:t>
      </w:r>
    </w:p>
    <w:p w:rsidR="007014B7" w:rsidRPr="007014B7" w:rsidRDefault="00127688" w:rsidP="006A3A1F">
      <w:pPr>
        <w:tabs>
          <w:tab w:val="left" w:pos="6173"/>
        </w:tabs>
        <w:spacing w:after="0" w:line="360" w:lineRule="auto"/>
        <w:ind w:left="284"/>
        <w:jc w:val="both"/>
        <w:rPr>
          <w:rFonts w:ascii="Cambria" w:hAnsi="Cambria"/>
        </w:rPr>
      </w:pPr>
      <w:r>
        <w:rPr>
          <w:rFonts w:ascii="Cambria" w:hAnsi="Cambria"/>
        </w:rPr>
        <w:t>1</w:t>
      </w:r>
      <w:r w:rsidR="006A3A1F">
        <w:rPr>
          <w:rFonts w:ascii="Cambria" w:hAnsi="Cambria"/>
        </w:rPr>
        <w:t>)</w:t>
      </w:r>
      <w:r w:rsidR="007014B7" w:rsidRPr="007014B7">
        <w:rPr>
          <w:rFonts w:ascii="Cambria" w:hAnsi="Cambria"/>
        </w:rPr>
        <w:t xml:space="preserve"> oświadczenia, o których mowa w Rozdziale </w:t>
      </w:r>
      <w:r w:rsidR="006A3A1F">
        <w:rPr>
          <w:rFonts w:ascii="Cambria" w:hAnsi="Cambria"/>
        </w:rPr>
        <w:t>VI</w:t>
      </w:r>
      <w:r w:rsidR="00C12465">
        <w:rPr>
          <w:rFonts w:ascii="Cambria" w:hAnsi="Cambria"/>
        </w:rPr>
        <w:t>I</w:t>
      </w:r>
      <w:r w:rsidR="006A3A1F">
        <w:rPr>
          <w:rFonts w:ascii="Cambria" w:hAnsi="Cambria"/>
        </w:rPr>
        <w:t>I</w:t>
      </w:r>
      <w:r w:rsidR="007014B7" w:rsidRPr="007014B7">
        <w:rPr>
          <w:rFonts w:ascii="Cambria" w:hAnsi="Cambria"/>
        </w:rPr>
        <w:t xml:space="preserve"> ust. 1 SWZ; </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2)</w:t>
      </w:r>
      <w:r w:rsidRPr="003716AF">
        <w:rPr>
          <w:rFonts w:ascii="Cambria" w:hAnsi="Cambria"/>
          <w:b/>
          <w:bCs/>
        </w:rPr>
        <w:t>Pełnomocnictwo</w:t>
      </w:r>
      <w:r w:rsidRPr="003716AF">
        <w:rPr>
          <w:rFonts w:ascii="Cambria" w:hAnsi="Cambria"/>
          <w:bCs/>
        </w:rPr>
        <w:t xml:space="preserve"> - g</w:t>
      </w:r>
      <w:r w:rsidRPr="003716AF">
        <w:rPr>
          <w:rFonts w:ascii="Cambria" w:hAnsi="Cambria"/>
        </w:rPr>
        <w:t>dy umocowanie osoby składającej ofertę nie wynika</w:t>
      </w:r>
      <w:r w:rsidR="002B504E">
        <w:rPr>
          <w:rFonts w:ascii="Cambria" w:hAnsi="Cambria"/>
        </w:rPr>
        <w:t xml:space="preserve"> </w:t>
      </w:r>
      <w:r w:rsidRPr="003716AF">
        <w:rPr>
          <w:rFonts w:ascii="Cambria" w:hAnsi="Cambria"/>
        </w:rPr>
        <w:t>z dokumentów rejestrowych, wykonawca, który składa ofertę za pośrednictwem pełnomocnika, powinien dołączyć do oferty dokument pełnomocnictwa obejmujący swym zakresem umocowanie do złożenia oferty lub do złożenia oferty i podpisania umowy.</w:t>
      </w:r>
    </w:p>
    <w:p w:rsidR="003716AF" w:rsidRPr="003716AF" w:rsidRDefault="003716AF" w:rsidP="003716AF">
      <w:pPr>
        <w:tabs>
          <w:tab w:val="left" w:pos="6173"/>
        </w:tabs>
        <w:spacing w:after="0" w:line="360" w:lineRule="auto"/>
        <w:ind w:left="284"/>
        <w:jc w:val="both"/>
        <w:rPr>
          <w:rFonts w:ascii="Cambria" w:hAnsi="Cambria"/>
          <w:b/>
          <w:bCs/>
        </w:rPr>
      </w:pPr>
      <w:r w:rsidRPr="003716AF">
        <w:rPr>
          <w:rFonts w:ascii="Cambria" w:hAnsi="Cambria"/>
        </w:rPr>
        <w:lastRenderedPageBreak/>
        <w:t xml:space="preserve">W przypadku wykonawców ubiegających się wspólnie o udzielenie zamówienia, z którego będzie wynikało umocowanie do reprezentowania w postępowaniu o udzielenie zamówienia; powinno zawierać: nazwę </w:t>
      </w:r>
      <w:r w:rsidRPr="003716AF">
        <w:rPr>
          <w:rFonts w:ascii="Cambria" w:hAnsi="Cambria"/>
          <w:bCs/>
        </w:rPr>
        <w:t>postępowania o zamówienie publiczne, którego dotyczy,</w:t>
      </w:r>
      <w:r w:rsidR="002B504E">
        <w:rPr>
          <w:rFonts w:ascii="Cambria" w:hAnsi="Cambria"/>
          <w:bCs/>
        </w:rPr>
        <w:t xml:space="preserve"> </w:t>
      </w:r>
      <w:r w:rsidRPr="003716AF">
        <w:rPr>
          <w:rFonts w:ascii="Cambria" w:hAnsi="Cambria"/>
          <w:bCs/>
        </w:rPr>
        <w:t>wszystkich wykonawców ubiegających się wspólnie o udzielenie zamówienia wymienionych z nazwy z określeniem adresu siedziby,</w:t>
      </w:r>
      <w:r w:rsidR="002B504E">
        <w:rPr>
          <w:rFonts w:ascii="Cambria" w:hAnsi="Cambria"/>
          <w:bCs/>
        </w:rPr>
        <w:t xml:space="preserve"> </w:t>
      </w:r>
      <w:r w:rsidRPr="003716AF">
        <w:rPr>
          <w:rFonts w:ascii="Cambria" w:hAnsi="Cambria"/>
          <w:bCs/>
        </w:rPr>
        <w:t>ustanowionego pełnomocnika oraz zakres jego umocowania.</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Pełnomocnictwo powinno zostać złożone w formie elektronicznej. Dopuszcza się również przedłożenie elektronicznej kopii dokumentu poświadczonej za zgodność z oryginałem przez notariusza, tj. podpisanej kwalifikowanym podpisem elektronicznym osoby posiadającej uprawnienia notariusza.</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 xml:space="preserve">3) </w:t>
      </w:r>
      <w:r w:rsidRPr="003716AF">
        <w:rPr>
          <w:rFonts w:ascii="Cambria" w:hAnsi="Cambria"/>
          <w:b/>
        </w:rPr>
        <w:t xml:space="preserve">Zobowiązanie podmiotu </w:t>
      </w:r>
      <w:r w:rsidRPr="003716AF">
        <w:rPr>
          <w:rFonts w:ascii="Cambria" w:hAnsi="Cambria"/>
          <w:bCs/>
          <w:i/>
          <w:iCs/>
        </w:rPr>
        <w:t>(jeżeli dotyczy)</w:t>
      </w:r>
      <w:r w:rsidRPr="003716AF">
        <w:rPr>
          <w:rFonts w:ascii="Cambria" w:hAnsi="Cambria"/>
        </w:rPr>
        <w:t xml:space="preserve"> udostępniającego zasoby lub inny podmiotowy środek dowodowy potwierdzający, że stosunek łączący wykonawcę z podmiotami udostępniającymi zasoby gwarantuje rzeczywisty dostęp do tych zasobów oraz określa w szczególności:</w:t>
      </w:r>
    </w:p>
    <w:p w:rsidR="003716AF" w:rsidRPr="003716AF" w:rsidRDefault="003716AF" w:rsidP="003716AF">
      <w:pPr>
        <w:numPr>
          <w:ilvl w:val="0"/>
          <w:numId w:val="7"/>
        </w:numPr>
        <w:tabs>
          <w:tab w:val="left" w:pos="6173"/>
        </w:tabs>
        <w:spacing w:after="0" w:line="360" w:lineRule="auto"/>
        <w:jc w:val="both"/>
        <w:rPr>
          <w:rFonts w:ascii="Cambria" w:hAnsi="Cambria"/>
        </w:rPr>
      </w:pPr>
      <w:r w:rsidRPr="003716AF">
        <w:rPr>
          <w:rFonts w:ascii="Cambria" w:hAnsi="Cambria"/>
        </w:rPr>
        <w:t>zakres dostępnych wykonawcy zasobów podmiotu udostępniającego zasoby,</w:t>
      </w:r>
    </w:p>
    <w:p w:rsidR="003716AF" w:rsidRPr="003716AF" w:rsidRDefault="003716AF" w:rsidP="003716AF">
      <w:pPr>
        <w:numPr>
          <w:ilvl w:val="0"/>
          <w:numId w:val="7"/>
        </w:numPr>
        <w:tabs>
          <w:tab w:val="left" w:pos="6173"/>
        </w:tabs>
        <w:spacing w:after="0" w:line="360" w:lineRule="auto"/>
        <w:jc w:val="both"/>
        <w:rPr>
          <w:rFonts w:ascii="Cambria" w:hAnsi="Cambria"/>
        </w:rPr>
      </w:pPr>
      <w:r w:rsidRPr="003716AF">
        <w:rPr>
          <w:rFonts w:ascii="Cambria" w:hAnsi="Cambria"/>
        </w:rPr>
        <w:t>sposób i okres udostępnienia wykonawcy i wykorzystania przez niego zasobów podmiotu udostępniającego te zasoby przy wykonywaniu zamówienia,</w:t>
      </w:r>
    </w:p>
    <w:p w:rsidR="003716AF" w:rsidRPr="003716AF" w:rsidRDefault="003716AF" w:rsidP="003716AF">
      <w:pPr>
        <w:numPr>
          <w:ilvl w:val="0"/>
          <w:numId w:val="7"/>
        </w:numPr>
        <w:tabs>
          <w:tab w:val="left" w:pos="6173"/>
        </w:tabs>
        <w:spacing w:after="0" w:line="360" w:lineRule="auto"/>
        <w:jc w:val="both"/>
        <w:rPr>
          <w:rFonts w:ascii="Cambria" w:hAnsi="Cambria"/>
        </w:rPr>
      </w:pPr>
      <w:r w:rsidRPr="003716AF">
        <w:rPr>
          <w:rFonts w:ascii="Cambria" w:hAnsi="Cambria"/>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Wzór zobowiązania określa załącznik Nr 7 do SWZ.</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Zobowiązanie musi być złożone w formie elektronicznej podpisane przez osobę/osoby upoważnione do reprezentowania wykonawców zgodnie z formą reprezentacji określoną w dokumencie rejestrowym właściwym dla formy organizacyjnej lub innym dokumencie.</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bCs/>
        </w:rPr>
        <w:t>4)</w:t>
      </w:r>
      <w:r w:rsidRPr="003716AF">
        <w:rPr>
          <w:rFonts w:ascii="Cambria" w:hAnsi="Cambria"/>
          <w:b/>
        </w:rPr>
        <w:t xml:space="preserve"> Zastrzeżenie tajemnicy przedsiębiorstwa</w:t>
      </w:r>
      <w:r w:rsidRPr="003716AF">
        <w:rPr>
          <w:rFonts w:ascii="Cambria" w:hAnsi="Cambria"/>
          <w:i/>
          <w:iCs/>
        </w:rPr>
        <w:t>(jeżeli dotyczy)</w:t>
      </w:r>
      <w:r w:rsidRPr="003716AF">
        <w:rPr>
          <w:rFonts w:ascii="Cambria" w:hAnsi="Cambri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 U. z 202</w:t>
      </w:r>
      <w:r w:rsidR="00B93C97">
        <w:rPr>
          <w:rFonts w:ascii="Cambria" w:hAnsi="Cambria"/>
        </w:rPr>
        <w:t>1 r.</w:t>
      </w:r>
      <w:r w:rsidR="00402468">
        <w:rPr>
          <w:rFonts w:ascii="Cambria" w:hAnsi="Cambria"/>
        </w:rPr>
        <w:t>,</w:t>
      </w:r>
      <w:r w:rsidRPr="003716AF">
        <w:rPr>
          <w:rFonts w:ascii="Cambria" w:hAnsi="Cambria"/>
        </w:rPr>
        <w:t xml:space="preserve"> poz. 1</w:t>
      </w:r>
      <w:r w:rsidR="00B93C97">
        <w:rPr>
          <w:rFonts w:ascii="Cambria" w:hAnsi="Cambria"/>
        </w:rPr>
        <w:t>655).</w:t>
      </w:r>
      <w:r w:rsidRPr="003716AF">
        <w:rPr>
          <w:rFonts w:ascii="Cambria" w:hAnsi="Cambria"/>
        </w:rPr>
        <w:t xml:space="preserve"> Dokument musi być złożony w formie elektronicznej podpisany przez osobę/ osoby upoważnione do reprezentowania wykonawców zgodnie z formą reprezentacji określoną w dokumencie rejestrowym właściwym dla formy organizacyjnej lub innym dokumencie.</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bCs/>
        </w:rPr>
        <w:t xml:space="preserve">5) </w:t>
      </w:r>
      <w:r w:rsidRPr="003716AF">
        <w:rPr>
          <w:rFonts w:ascii="Cambria" w:hAnsi="Cambria"/>
          <w:b/>
        </w:rPr>
        <w:t xml:space="preserve">Wykonawcy wspólnie ubiegający się o udzielenie zamówienia składają do oferty oświadczenie, z którego będzie wynikać, które </w:t>
      </w:r>
      <w:r w:rsidR="002673FE">
        <w:rPr>
          <w:rFonts w:ascii="Cambria" w:hAnsi="Cambria"/>
          <w:b/>
        </w:rPr>
        <w:t>usługi</w:t>
      </w:r>
      <w:r w:rsidRPr="003716AF">
        <w:rPr>
          <w:rFonts w:ascii="Cambria" w:hAnsi="Cambria"/>
          <w:b/>
        </w:rPr>
        <w:t xml:space="preserve"> wykonają poszczególni wykonawcy.</w:t>
      </w:r>
    </w:p>
    <w:p w:rsidR="003716AF" w:rsidRPr="003716AF" w:rsidRDefault="003716AF" w:rsidP="003716AF">
      <w:pPr>
        <w:tabs>
          <w:tab w:val="left" w:pos="6173"/>
        </w:tabs>
        <w:spacing w:after="0" w:line="360" w:lineRule="auto"/>
        <w:ind w:left="284"/>
        <w:jc w:val="both"/>
        <w:rPr>
          <w:rFonts w:ascii="Cambria" w:hAnsi="Cambria"/>
        </w:rPr>
      </w:pPr>
      <w:r w:rsidRPr="003716AF">
        <w:rPr>
          <w:rFonts w:ascii="Cambria" w:hAnsi="Cambria"/>
        </w:rPr>
        <w:t>Wzór oświadczenia określa załącznik Nr 6 do SWZ.</w:t>
      </w:r>
    </w:p>
    <w:p w:rsidR="007014B7" w:rsidRPr="003716AF" w:rsidRDefault="003716AF" w:rsidP="003716AF">
      <w:pPr>
        <w:tabs>
          <w:tab w:val="left" w:pos="6173"/>
        </w:tabs>
        <w:spacing w:after="0" w:line="360" w:lineRule="auto"/>
        <w:ind w:left="284"/>
        <w:jc w:val="both"/>
        <w:rPr>
          <w:rFonts w:ascii="Cambria" w:hAnsi="Cambria"/>
          <w:b/>
        </w:rPr>
      </w:pPr>
      <w:r w:rsidRPr="003716AF">
        <w:rPr>
          <w:rFonts w:ascii="Cambria" w:hAnsi="Cambria"/>
        </w:rPr>
        <w:t xml:space="preserve">Wykonawcy składają oświadczenia w oryginale w postaci dokumentu elektronicznego podpisanego </w:t>
      </w:r>
      <w:r>
        <w:rPr>
          <w:rFonts w:ascii="Cambria" w:hAnsi="Cambria"/>
        </w:rPr>
        <w:t>osobistym lub zaufanym</w:t>
      </w:r>
      <w:r w:rsidRPr="003716AF">
        <w:rPr>
          <w:rFonts w:ascii="Cambria" w:hAnsi="Cambria"/>
        </w:rPr>
        <w:t xml:space="preserve"> podpisem elektronicznym przez osoby upoważnione do reprezentowania wykonawców zgodnie z formą reprezentacji określoną w dokumencie rejestrowym właściwym dla formy organizacyjnej lub w innym dokumencie.</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5.Oferta powinna być podpisana przez osobę upoważnioną do reprezentowania Wykonawcy, zgodnie z formą reprezentacji Wykonawcy określoną w rejestrze lub innym dokumencie, właściwym dla danej </w:t>
      </w:r>
      <w:r w:rsidRPr="007014B7">
        <w:rPr>
          <w:rFonts w:ascii="Cambria" w:hAnsi="Cambria"/>
        </w:rPr>
        <w:lastRenderedPageBreak/>
        <w:t xml:space="preserve">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6. Oferta oraz pozostałe oświadczenia i dokumenty, dla których Zamawiający określił wzory w formie formularzy zamieszczonych w załącznikach do SWZ, powinny być sporządzone zgodnie z tymi wzorami, co do treści oraz opisu kolumn i wierszy. </w:t>
      </w:r>
    </w:p>
    <w:p w:rsidR="00343359" w:rsidRDefault="007014B7" w:rsidP="007014B7">
      <w:pPr>
        <w:tabs>
          <w:tab w:val="left" w:pos="6173"/>
        </w:tabs>
        <w:spacing w:after="0" w:line="360" w:lineRule="auto"/>
        <w:jc w:val="both"/>
        <w:rPr>
          <w:rFonts w:ascii="Cambria" w:hAnsi="Cambria"/>
        </w:rPr>
      </w:pPr>
      <w:r w:rsidRPr="007014B7">
        <w:rPr>
          <w:rFonts w:ascii="Cambria" w:hAnsi="Cambria"/>
        </w:rPr>
        <w:t xml:space="preserve">7. Oferta powinna być sporządzona w języku polskim. Każdy dokument składający się na ofertę powinien być czytelny. </w:t>
      </w:r>
    </w:p>
    <w:p w:rsidR="00456A63" w:rsidRPr="00456A63" w:rsidRDefault="007014B7" w:rsidP="00456A63">
      <w:pPr>
        <w:tabs>
          <w:tab w:val="left" w:pos="6173"/>
        </w:tabs>
        <w:spacing w:after="0" w:line="360" w:lineRule="auto"/>
        <w:jc w:val="both"/>
        <w:rPr>
          <w:rFonts w:ascii="Cambria" w:hAnsi="Cambria"/>
        </w:rPr>
      </w:pPr>
      <w:r w:rsidRPr="007014B7">
        <w:rPr>
          <w:rFonts w:ascii="Cambria" w:hAnsi="Cambria"/>
        </w:rPr>
        <w:t xml:space="preserve">8. </w:t>
      </w:r>
      <w:r w:rsidR="00456A63" w:rsidRPr="00456A63">
        <w:rPr>
          <w:rFonts w:ascii="Cambria" w:hAnsi="Cambria"/>
        </w:rPr>
        <w:t xml:space="preserve">Składanie ofert odbywa się przy użyciu </w:t>
      </w:r>
      <w:proofErr w:type="spellStart"/>
      <w:r w:rsidR="00456A63" w:rsidRPr="00456A63">
        <w:rPr>
          <w:rFonts w:ascii="Cambria" w:hAnsi="Cambria"/>
        </w:rPr>
        <w:t>miniPortalu</w:t>
      </w:r>
      <w:proofErr w:type="spellEnd"/>
      <w:r w:rsidR="00456A63" w:rsidRPr="00456A63">
        <w:rPr>
          <w:rFonts w:ascii="Cambria" w:hAnsi="Cambria"/>
        </w:rPr>
        <w:t xml:space="preserve">, który dostępny jest pod adresem: https://miniportal.uzp.gov.pl/, </w:t>
      </w:r>
      <w:proofErr w:type="spellStart"/>
      <w:r w:rsidR="00456A63" w:rsidRPr="00456A63">
        <w:rPr>
          <w:rFonts w:ascii="Cambria" w:hAnsi="Cambria"/>
        </w:rPr>
        <w:t>ePUAPu</w:t>
      </w:r>
      <w:proofErr w:type="spellEnd"/>
      <w:r w:rsidR="00456A63" w:rsidRPr="00456A63">
        <w:rPr>
          <w:rFonts w:ascii="Cambria" w:hAnsi="Cambria"/>
        </w:rPr>
        <w:t>, dostępnego pod adresem: https://epuap.gov.pl/wps/portal.</w:t>
      </w:r>
    </w:p>
    <w:p w:rsidR="00456A63" w:rsidRPr="00456A63" w:rsidRDefault="00456A63" w:rsidP="00456A63">
      <w:pPr>
        <w:tabs>
          <w:tab w:val="left" w:pos="6173"/>
        </w:tabs>
        <w:spacing w:after="0" w:line="360" w:lineRule="auto"/>
        <w:jc w:val="both"/>
        <w:rPr>
          <w:rFonts w:ascii="Cambria" w:hAnsi="Cambria"/>
        </w:rPr>
      </w:pPr>
      <w:r>
        <w:rPr>
          <w:rFonts w:ascii="Cambria" w:hAnsi="Cambria"/>
        </w:rPr>
        <w:t xml:space="preserve">9. </w:t>
      </w:r>
      <w:r w:rsidRPr="00456A63">
        <w:rPr>
          <w:rFonts w:ascii="Cambria" w:hAnsi="Cambria"/>
        </w:rPr>
        <w:t>Oficjalny adres Elektronicznej Skrytki Pocztowej ESP :</w:t>
      </w:r>
      <w:r w:rsidR="00F341B1" w:rsidRPr="00F341B1">
        <w:rPr>
          <w:rFonts w:ascii="Cambria" w:hAnsi="Cambria"/>
        </w:rPr>
        <w:t>/SPOSIE/</w:t>
      </w:r>
      <w:proofErr w:type="spellStart"/>
      <w:r w:rsidR="00F341B1" w:rsidRPr="00F341B1">
        <w:rPr>
          <w:rFonts w:ascii="Cambria" w:hAnsi="Cambria"/>
        </w:rPr>
        <w:t>SkrytkaESP</w:t>
      </w:r>
      <w:proofErr w:type="spellEnd"/>
    </w:p>
    <w:p w:rsidR="00456A63" w:rsidRPr="00456A63" w:rsidRDefault="00456A63" w:rsidP="00456A63">
      <w:pPr>
        <w:tabs>
          <w:tab w:val="left" w:pos="6173"/>
        </w:tabs>
        <w:spacing w:after="0" w:line="360" w:lineRule="auto"/>
        <w:jc w:val="both"/>
        <w:rPr>
          <w:rFonts w:ascii="Cambria" w:hAnsi="Cambria"/>
        </w:rPr>
      </w:pPr>
      <w:r>
        <w:rPr>
          <w:rFonts w:ascii="Cambria" w:hAnsi="Cambria"/>
        </w:rPr>
        <w:t xml:space="preserve">10. </w:t>
      </w:r>
      <w:r w:rsidRPr="00456A63">
        <w:rPr>
          <w:rFonts w:ascii="Cambria" w:hAnsi="Cambria"/>
        </w:rPr>
        <w:t xml:space="preserve">Wykonawca składa ofertę za pośrednictwem „Formularza do złożenia, zmiany, wycofania oferty” dostępnego na </w:t>
      </w:r>
      <w:proofErr w:type="spellStart"/>
      <w:r w:rsidRPr="00456A63">
        <w:rPr>
          <w:rFonts w:ascii="Cambria" w:hAnsi="Cambria"/>
        </w:rPr>
        <w:t>ePUAP</w:t>
      </w:r>
      <w:proofErr w:type="spellEnd"/>
      <w:r w:rsidRPr="00456A63">
        <w:rPr>
          <w:rFonts w:ascii="Cambria" w:hAnsi="Cambria"/>
        </w:rPr>
        <w:t xml:space="preserve"> i udostępnionego również na </w:t>
      </w:r>
      <w:proofErr w:type="spellStart"/>
      <w:r w:rsidRPr="00456A63">
        <w:rPr>
          <w:rFonts w:ascii="Cambria" w:hAnsi="Cambria"/>
        </w:rPr>
        <w:t>miniPortalu</w:t>
      </w:r>
      <w:proofErr w:type="spellEnd"/>
      <w:r>
        <w:rPr>
          <w:rFonts w:ascii="Cambria" w:hAnsi="Cambria"/>
        </w:rPr>
        <w:t>.</w:t>
      </w:r>
    </w:p>
    <w:p w:rsidR="00456A63" w:rsidRPr="00456A63" w:rsidRDefault="00456A63" w:rsidP="00456A63">
      <w:pPr>
        <w:tabs>
          <w:tab w:val="left" w:pos="6173"/>
        </w:tabs>
        <w:spacing w:after="0" w:line="360" w:lineRule="auto"/>
        <w:jc w:val="both"/>
        <w:rPr>
          <w:rFonts w:ascii="Cambria" w:hAnsi="Cambria"/>
        </w:rPr>
      </w:pPr>
      <w:r>
        <w:rPr>
          <w:rFonts w:ascii="Cambria" w:hAnsi="Cambria"/>
        </w:rPr>
        <w:t xml:space="preserve">11. </w:t>
      </w:r>
      <w:r w:rsidRPr="00456A63">
        <w:rPr>
          <w:rFonts w:ascii="Cambria" w:hAnsi="Cambria"/>
        </w:rPr>
        <w:t xml:space="preserve">Funkcjonalność do zaszyfrowania oferty przez wykonawcę jest dostępna dla wykonawców na </w:t>
      </w:r>
      <w:proofErr w:type="spellStart"/>
      <w:r w:rsidRPr="00456A63">
        <w:rPr>
          <w:rFonts w:ascii="Cambria" w:hAnsi="Cambria"/>
        </w:rPr>
        <w:t>miniPortalu</w:t>
      </w:r>
      <w:proofErr w:type="spellEnd"/>
      <w:r w:rsidRPr="00456A63">
        <w:rPr>
          <w:rFonts w:ascii="Cambria" w:hAnsi="Cambria"/>
        </w:rPr>
        <w:t xml:space="preserve">, w szczegółach danego postępowania. W formularzu oferty wykonawca zobowiązany jest podać adres skrzynki </w:t>
      </w:r>
      <w:proofErr w:type="spellStart"/>
      <w:r w:rsidRPr="00456A63">
        <w:rPr>
          <w:rFonts w:ascii="Cambria" w:hAnsi="Cambria"/>
        </w:rPr>
        <w:t>ePUAP</w:t>
      </w:r>
      <w:proofErr w:type="spellEnd"/>
      <w:r w:rsidRPr="00456A63">
        <w:rPr>
          <w:rFonts w:ascii="Cambria" w:hAnsi="Cambria"/>
        </w:rPr>
        <w:t>, na którym może być prowadzona korespondencja związana z postępowaniem.</w:t>
      </w:r>
    </w:p>
    <w:p w:rsidR="00456A63" w:rsidRPr="00456A63" w:rsidRDefault="009D630F" w:rsidP="00456A63">
      <w:pPr>
        <w:tabs>
          <w:tab w:val="left" w:pos="6173"/>
        </w:tabs>
        <w:spacing w:after="0" w:line="360" w:lineRule="auto"/>
        <w:jc w:val="both"/>
        <w:rPr>
          <w:rFonts w:ascii="Cambria" w:hAnsi="Cambria"/>
        </w:rPr>
      </w:pPr>
      <w:r>
        <w:rPr>
          <w:rFonts w:ascii="Cambria" w:hAnsi="Cambria"/>
        </w:rPr>
        <w:t xml:space="preserve">12. </w:t>
      </w:r>
      <w:r w:rsidR="00456A63" w:rsidRPr="00456A63">
        <w:rPr>
          <w:rFonts w:ascii="Cambria" w:hAnsi="Cambria"/>
        </w:rPr>
        <w:t>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podpisu elektronicznego, jako:</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 xml:space="preserve">a)dokumenty w formacie „pdf" -  zaleca się podpisywać formatem </w:t>
      </w:r>
      <w:proofErr w:type="spellStart"/>
      <w:r w:rsidRPr="00456A63">
        <w:rPr>
          <w:rFonts w:ascii="Cambria" w:hAnsi="Cambria"/>
        </w:rPr>
        <w:t>PAdES</w:t>
      </w:r>
      <w:proofErr w:type="spellEnd"/>
      <w:r w:rsidRPr="00456A63">
        <w:rPr>
          <w:rFonts w:ascii="Cambria" w:hAnsi="Cambria"/>
        </w:rPr>
        <w:t>,</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b)dopuszcza się podpisanie dokumentów w formacie innym niż „pdf", wtedy będzie wymagany oddzielny plik z podpisem. W związku z tym Wykonawca będzie zobowiązany załączyć, prócz podpisanego dokumentu, oddzielny plik z podpisem.</w:t>
      </w:r>
    </w:p>
    <w:p w:rsidR="00456A63" w:rsidRPr="00456A63" w:rsidRDefault="009D630F" w:rsidP="00456A63">
      <w:pPr>
        <w:tabs>
          <w:tab w:val="left" w:pos="6173"/>
        </w:tabs>
        <w:spacing w:after="0" w:line="360" w:lineRule="auto"/>
        <w:jc w:val="both"/>
        <w:rPr>
          <w:rFonts w:ascii="Cambria" w:hAnsi="Cambria"/>
        </w:rPr>
      </w:pPr>
      <w:r>
        <w:rPr>
          <w:rFonts w:ascii="Cambria" w:hAnsi="Cambria"/>
        </w:rPr>
        <w:t xml:space="preserve">13. </w:t>
      </w:r>
      <w:r w:rsidR="00456A63" w:rsidRPr="00456A63">
        <w:rPr>
          <w:rFonts w:ascii="Cambria" w:hAnsi="Cambria"/>
        </w:rPr>
        <w:t>Sposób złożenia oferty, w tym zaszyfrowania oferty opisany został w „Instrukcji użytkownika”, dostępnej na stronie: https://miniportal.uzp.gov.pl/</w:t>
      </w:r>
    </w:p>
    <w:p w:rsidR="00456A63" w:rsidRPr="00456A63" w:rsidRDefault="009D630F" w:rsidP="00456A63">
      <w:pPr>
        <w:tabs>
          <w:tab w:val="left" w:pos="6173"/>
        </w:tabs>
        <w:spacing w:after="0" w:line="360" w:lineRule="auto"/>
        <w:jc w:val="both"/>
        <w:rPr>
          <w:rFonts w:ascii="Cambria" w:hAnsi="Cambria"/>
        </w:rPr>
      </w:pPr>
      <w:r>
        <w:rPr>
          <w:rFonts w:ascii="Cambria" w:hAnsi="Cambria"/>
        </w:rPr>
        <w:t xml:space="preserve">14. </w:t>
      </w:r>
      <w:r w:rsidR="00456A63" w:rsidRPr="00456A63">
        <w:rPr>
          <w:rFonts w:ascii="Cambria" w:hAnsi="Cambria"/>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1</w:t>
      </w:r>
      <w:r w:rsidR="009D630F">
        <w:rPr>
          <w:rFonts w:ascii="Cambria" w:hAnsi="Cambria"/>
        </w:rPr>
        <w:t xml:space="preserve">5. </w:t>
      </w:r>
      <w:r w:rsidRPr="00456A63">
        <w:rPr>
          <w:rFonts w:ascii="Cambria" w:hAnsi="Cambria"/>
        </w:rPr>
        <w:t>Oferta może być złożona tylko do upływu terminu składania ofert.</w:t>
      </w:r>
    </w:p>
    <w:p w:rsidR="00456A63" w:rsidRPr="00456A63" w:rsidRDefault="00456A63" w:rsidP="00456A63">
      <w:pPr>
        <w:tabs>
          <w:tab w:val="left" w:pos="6173"/>
        </w:tabs>
        <w:spacing w:after="0" w:line="360" w:lineRule="auto"/>
        <w:jc w:val="both"/>
        <w:rPr>
          <w:rFonts w:ascii="Cambria" w:hAnsi="Cambria"/>
        </w:rPr>
      </w:pPr>
      <w:r w:rsidRPr="00456A63">
        <w:rPr>
          <w:rFonts w:ascii="Cambria" w:hAnsi="Cambria"/>
        </w:rPr>
        <w:t>1</w:t>
      </w:r>
      <w:r w:rsidR="00EE6DD9">
        <w:rPr>
          <w:rFonts w:ascii="Cambria" w:hAnsi="Cambria"/>
        </w:rPr>
        <w:t xml:space="preserve">6. </w:t>
      </w:r>
      <w:r w:rsidRPr="00456A63">
        <w:rPr>
          <w:rFonts w:ascii="Cambria" w:hAnsi="Cambria"/>
        </w:rPr>
        <w:t xml:space="preserve">Wykonawca może przed upływem terminu do składania ofert wycofać ofertę za pośrednictwem „Formularza do złożenia, zmiany, wycofania oferty lub wniosku” dostępnego na </w:t>
      </w:r>
      <w:proofErr w:type="spellStart"/>
      <w:r w:rsidRPr="00456A63">
        <w:rPr>
          <w:rFonts w:ascii="Cambria" w:hAnsi="Cambria"/>
        </w:rPr>
        <w:t>ePUAP</w:t>
      </w:r>
      <w:proofErr w:type="spellEnd"/>
      <w:r w:rsidR="0032774B">
        <w:rPr>
          <w:rFonts w:ascii="Cambria" w:hAnsi="Cambria"/>
        </w:rPr>
        <w:br/>
      </w:r>
      <w:r w:rsidRPr="00456A63">
        <w:rPr>
          <w:rFonts w:ascii="Cambria" w:hAnsi="Cambria"/>
        </w:rPr>
        <w:t xml:space="preserve">i udostępnionego również na </w:t>
      </w:r>
      <w:proofErr w:type="spellStart"/>
      <w:r w:rsidRPr="00456A63">
        <w:rPr>
          <w:rFonts w:ascii="Cambria" w:hAnsi="Cambria"/>
        </w:rPr>
        <w:t>miniPortalu</w:t>
      </w:r>
      <w:proofErr w:type="spellEnd"/>
      <w:r w:rsidRPr="00456A63">
        <w:rPr>
          <w:rFonts w:ascii="Cambria" w:hAnsi="Cambria"/>
        </w:rPr>
        <w:t xml:space="preserve">. Sposób wycofania oferty został opisany w „Instrukcji użytkownika” dostępnej na </w:t>
      </w:r>
      <w:proofErr w:type="spellStart"/>
      <w:r w:rsidRPr="00456A63">
        <w:rPr>
          <w:rFonts w:ascii="Cambria" w:hAnsi="Cambria"/>
        </w:rPr>
        <w:t>miniPortalu</w:t>
      </w:r>
      <w:proofErr w:type="spellEnd"/>
      <w:r w:rsidRPr="00456A63">
        <w:rPr>
          <w:rFonts w:ascii="Cambria" w:hAnsi="Cambria"/>
        </w:rPr>
        <w:t>.</w:t>
      </w:r>
    </w:p>
    <w:p w:rsidR="007014B7" w:rsidRPr="007014B7" w:rsidRDefault="00456A63" w:rsidP="00456A63">
      <w:pPr>
        <w:tabs>
          <w:tab w:val="left" w:pos="6173"/>
        </w:tabs>
        <w:spacing w:after="0" w:line="360" w:lineRule="auto"/>
        <w:jc w:val="both"/>
        <w:rPr>
          <w:rFonts w:ascii="Cambria" w:hAnsi="Cambria"/>
        </w:rPr>
      </w:pPr>
      <w:r w:rsidRPr="00456A63">
        <w:rPr>
          <w:rFonts w:ascii="Cambria" w:hAnsi="Cambria"/>
        </w:rPr>
        <w:lastRenderedPageBreak/>
        <w:t>1</w:t>
      </w:r>
      <w:r w:rsidR="00EE6DD9">
        <w:rPr>
          <w:rFonts w:ascii="Cambria" w:hAnsi="Cambria"/>
        </w:rPr>
        <w:t xml:space="preserve">7. </w:t>
      </w:r>
      <w:r w:rsidRPr="00456A63">
        <w:rPr>
          <w:rFonts w:ascii="Cambria" w:hAnsi="Cambria"/>
        </w:rPr>
        <w:t>Wykonawca po upływie terminu do składania ofert nie może skutecznie dokonać zmiany ani wycofać złożonej oferty.</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w:t>
      </w:r>
      <w:r w:rsidR="00EE6DD9">
        <w:rPr>
          <w:rFonts w:ascii="Cambria" w:hAnsi="Cambria"/>
        </w:rPr>
        <w:t>8</w:t>
      </w:r>
      <w:r w:rsidRPr="007014B7">
        <w:rPr>
          <w:rFonts w:ascii="Cambria" w:hAnsi="Cambria"/>
        </w:rPr>
        <w:t xml:space="preserve">. Podmiotowe środki dowodowe lub inne dokumenty, w tym dokumenty potwierdzające umocowanie do reprezentowania, sporządzone w języku obcym przekazuje się wraz z tłumaczeniem na język polski. </w:t>
      </w: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w:t>
      </w:r>
      <w:r w:rsidR="00EE6DD9">
        <w:rPr>
          <w:rFonts w:ascii="Cambria" w:hAnsi="Cambria"/>
        </w:rPr>
        <w:t>9</w:t>
      </w:r>
      <w:r w:rsidRPr="007014B7">
        <w:rPr>
          <w:rFonts w:ascii="Cambria" w:hAnsi="Cambria"/>
        </w:rPr>
        <w:t xml:space="preserve">.Wszystkie koszty związane z uczestnictwem w postępowaniu, w szczególności z przygotowaniem </w:t>
      </w:r>
      <w:r w:rsidR="0032774B">
        <w:rPr>
          <w:rFonts w:ascii="Cambria" w:hAnsi="Cambria"/>
        </w:rPr>
        <w:br/>
      </w:r>
      <w:r w:rsidRPr="007014B7">
        <w:rPr>
          <w:rFonts w:ascii="Cambria" w:hAnsi="Cambria"/>
        </w:rPr>
        <w:t xml:space="preserve">i złożeniem oferty ponosi Wykonawca składający ofertę. Zamawiający nie przewiduje zwrotu kosztów udziału w postępowaniu. </w:t>
      </w:r>
    </w:p>
    <w:p w:rsidR="0032774B" w:rsidRDefault="00EE6DD9" w:rsidP="007014B7">
      <w:pPr>
        <w:tabs>
          <w:tab w:val="left" w:pos="6173"/>
        </w:tabs>
        <w:spacing w:after="0" w:line="360" w:lineRule="auto"/>
        <w:jc w:val="both"/>
        <w:rPr>
          <w:rFonts w:ascii="Cambria" w:hAnsi="Cambria"/>
        </w:rPr>
      </w:pPr>
      <w:r>
        <w:rPr>
          <w:rFonts w:ascii="Cambria" w:hAnsi="Cambria"/>
        </w:rPr>
        <w:t>20.</w:t>
      </w:r>
      <w:r w:rsidR="007014B7" w:rsidRPr="007014B7">
        <w:rPr>
          <w:rFonts w:ascii="Cambria" w:hAnsi="Cambria"/>
        </w:rPr>
        <w:t xml:space="preserve"> W zakresie nieuregulowanym </w:t>
      </w:r>
      <w:proofErr w:type="spellStart"/>
      <w:r w:rsidR="007014B7" w:rsidRPr="007014B7">
        <w:rPr>
          <w:rFonts w:ascii="Cambria" w:hAnsi="Cambria"/>
        </w:rPr>
        <w:t>p.z.p</w:t>
      </w:r>
      <w:proofErr w:type="spellEnd"/>
      <w:r w:rsidR="007014B7" w:rsidRPr="007014B7">
        <w:rPr>
          <w:rFonts w:ascii="Cambria" w:hAnsi="Cambria"/>
        </w:rPr>
        <w:t xml:space="preserve">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32774B">
        <w:rPr>
          <w:rFonts w:ascii="Cambria" w:hAnsi="Cambria"/>
        </w:rPr>
        <w:br/>
      </w:r>
      <w:r w:rsidR="007014B7" w:rsidRPr="007014B7">
        <w:rPr>
          <w:rFonts w:ascii="Cambria" w:hAnsi="Cambria"/>
        </w:rPr>
        <w:t xml:space="preserve">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sidR="0032774B">
        <w:rPr>
          <w:rFonts w:ascii="Cambria" w:hAnsi="Cambria"/>
        </w:rPr>
        <w:br/>
      </w:r>
      <w:r w:rsidR="007014B7" w:rsidRPr="007014B7">
        <w:rPr>
          <w:rFonts w:ascii="Cambria" w:hAnsi="Cambria"/>
        </w:rPr>
        <w:t xml:space="preserve">lub konkursie. </w:t>
      </w:r>
    </w:p>
    <w:p w:rsidR="0032774B" w:rsidRPr="007014B7" w:rsidRDefault="0032774B" w:rsidP="007014B7">
      <w:pPr>
        <w:tabs>
          <w:tab w:val="left" w:pos="6173"/>
        </w:tabs>
        <w:spacing w:after="0" w:line="360" w:lineRule="auto"/>
        <w:jc w:val="both"/>
        <w:rPr>
          <w:rFonts w:ascii="Cambria" w:hAnsi="Cambria"/>
        </w:rPr>
      </w:pPr>
    </w:p>
    <w:p w:rsidR="007014B7" w:rsidRPr="007014B7" w:rsidRDefault="007014B7" w:rsidP="00343359">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XI</w:t>
      </w:r>
      <w:r w:rsidR="00CD0482">
        <w:rPr>
          <w:rFonts w:ascii="Cambria" w:hAnsi="Cambria"/>
          <w:b/>
          <w:bCs/>
        </w:rPr>
        <w:t>V</w:t>
      </w:r>
      <w:r w:rsidRPr="007014B7">
        <w:rPr>
          <w:rFonts w:ascii="Cambria" w:hAnsi="Cambria"/>
          <w:b/>
          <w:bCs/>
        </w:rPr>
        <w:t>. SPOSÓB OBLICZENIA CENY OFERTY</w:t>
      </w:r>
    </w:p>
    <w:p w:rsidR="009565AD" w:rsidRDefault="009565AD" w:rsidP="007014B7">
      <w:pPr>
        <w:tabs>
          <w:tab w:val="left" w:pos="6173"/>
        </w:tabs>
        <w:spacing w:after="0" w:line="360" w:lineRule="auto"/>
        <w:jc w:val="both"/>
        <w:rPr>
          <w:rFonts w:ascii="Cambria" w:hAnsi="Cambria"/>
        </w:rPr>
      </w:pPr>
    </w:p>
    <w:p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1. Wykonawca podaje cenę za realizację przedmiotu zamówienia zgodnie ze wzorem Formularza Ofertowego, stanowiącego </w:t>
      </w:r>
      <w:r w:rsidRPr="007014B7">
        <w:rPr>
          <w:rFonts w:ascii="Cambria" w:hAnsi="Cambria"/>
          <w:u w:val="single"/>
        </w:rPr>
        <w:t>Załącznik nr 1</w:t>
      </w:r>
      <w:r w:rsidR="008C7334">
        <w:rPr>
          <w:rFonts w:ascii="Cambria" w:hAnsi="Cambria"/>
          <w:u w:val="single"/>
        </w:rPr>
        <w:t xml:space="preserve">a </w:t>
      </w:r>
      <w:r w:rsidR="00D760BD">
        <w:rPr>
          <w:rFonts w:ascii="Cambria" w:hAnsi="Cambria"/>
          <w:u w:val="single"/>
        </w:rPr>
        <w:t>–1f</w:t>
      </w:r>
      <w:r w:rsidRPr="007014B7">
        <w:rPr>
          <w:rFonts w:ascii="Cambria" w:hAnsi="Cambria"/>
          <w:u w:val="single"/>
        </w:rPr>
        <w:t xml:space="preserve"> do SWZ.</w:t>
      </w:r>
    </w:p>
    <w:p w:rsidR="00263C6B" w:rsidRPr="00263C6B" w:rsidRDefault="007014B7" w:rsidP="00263C6B">
      <w:pPr>
        <w:tabs>
          <w:tab w:val="left" w:pos="6173"/>
        </w:tabs>
        <w:spacing w:after="0" w:line="360" w:lineRule="auto"/>
        <w:jc w:val="both"/>
        <w:rPr>
          <w:rFonts w:ascii="Cambria" w:hAnsi="Cambria"/>
        </w:rPr>
      </w:pPr>
      <w:r w:rsidRPr="007014B7">
        <w:rPr>
          <w:rFonts w:ascii="Cambria" w:hAnsi="Cambria"/>
        </w:rPr>
        <w:t xml:space="preserve">2. </w:t>
      </w:r>
      <w:r w:rsidR="00263C6B" w:rsidRPr="00263C6B">
        <w:rPr>
          <w:rFonts w:ascii="Cambria" w:hAnsi="Cambria"/>
        </w:rPr>
        <w:t xml:space="preserve">Wykonawca powinien uwzględnić w cenie wszystkie posiadane informacje o przedmiocie zamówienia, a w szczególności informacje, wymagania i warunki podane w SWZ i projekcie umowy, wszelkie wymagane przepisami podatki i opłaty oraz ewentualne ryzyko wynikające z okoliczności, które nie można przewidzieć w okresie realizacji zamówienia. W ofercie należy podać cenę oferty </w:t>
      </w:r>
      <w:r w:rsidR="0032774B">
        <w:rPr>
          <w:rFonts w:ascii="Cambria" w:hAnsi="Cambria"/>
        </w:rPr>
        <w:br/>
      </w:r>
      <w:r w:rsidR="00263C6B" w:rsidRPr="00263C6B">
        <w:rPr>
          <w:rFonts w:ascii="Cambria" w:hAnsi="Cambria"/>
        </w:rPr>
        <w:t>za wykonanie przedmiotu zamówienia (pozycja WARTOŚĆ</w:t>
      </w:r>
      <w:r w:rsidR="008D22E8">
        <w:rPr>
          <w:rFonts w:ascii="Cambria" w:hAnsi="Cambria"/>
        </w:rPr>
        <w:t xml:space="preserve"> OFERTY</w:t>
      </w:r>
      <w:r w:rsidR="00263C6B" w:rsidRPr="00263C6B">
        <w:rPr>
          <w:rFonts w:ascii="Cambria" w:hAnsi="Cambria"/>
        </w:rPr>
        <w:t xml:space="preserve"> BRUTTO).</w:t>
      </w:r>
    </w:p>
    <w:p w:rsidR="00263C6B" w:rsidRPr="00263C6B" w:rsidRDefault="005C0976" w:rsidP="00263C6B">
      <w:pPr>
        <w:tabs>
          <w:tab w:val="left" w:pos="6173"/>
        </w:tabs>
        <w:spacing w:after="0" w:line="360" w:lineRule="auto"/>
        <w:jc w:val="both"/>
        <w:rPr>
          <w:rFonts w:ascii="Cambria" w:hAnsi="Cambria"/>
        </w:rPr>
      </w:pPr>
      <w:r>
        <w:rPr>
          <w:rFonts w:ascii="Cambria" w:hAnsi="Cambria"/>
        </w:rPr>
        <w:t>3</w:t>
      </w:r>
      <w:r w:rsidR="00263C6B">
        <w:rPr>
          <w:rFonts w:ascii="Cambria" w:hAnsi="Cambria"/>
        </w:rPr>
        <w:t xml:space="preserve">. </w:t>
      </w:r>
      <w:r w:rsidR="00263C6B" w:rsidRPr="00263C6B">
        <w:rPr>
          <w:rFonts w:ascii="Cambria" w:hAnsi="Cambria"/>
        </w:rPr>
        <w:t xml:space="preserve">Zaoferowana cena musi być ceną ostateczna. Ewentualny upust cen musi być uwzględniony </w:t>
      </w:r>
      <w:r w:rsidR="0032774B">
        <w:rPr>
          <w:rFonts w:ascii="Cambria" w:hAnsi="Cambria"/>
        </w:rPr>
        <w:br/>
      </w:r>
      <w:r w:rsidR="00263C6B" w:rsidRPr="00263C6B">
        <w:rPr>
          <w:rFonts w:ascii="Cambria" w:hAnsi="Cambria"/>
        </w:rPr>
        <w:t>w oferowanych cenach. Zamawiający wyklucza możliwość roszczeń ze strony Wykonawcy związanych z błędnym skalkulowaniem ceny lub pominięciem elementów niezbędnych do wykonania umowy.</w:t>
      </w:r>
    </w:p>
    <w:p w:rsidR="00263C6B" w:rsidRPr="00263C6B" w:rsidRDefault="005C0976" w:rsidP="00263C6B">
      <w:pPr>
        <w:tabs>
          <w:tab w:val="left" w:pos="6173"/>
        </w:tabs>
        <w:spacing w:after="0" w:line="360" w:lineRule="auto"/>
        <w:jc w:val="both"/>
        <w:rPr>
          <w:rFonts w:ascii="Cambria" w:hAnsi="Cambria"/>
        </w:rPr>
      </w:pPr>
      <w:r>
        <w:rPr>
          <w:rFonts w:ascii="Cambria" w:hAnsi="Cambria"/>
        </w:rPr>
        <w:t>4.</w:t>
      </w:r>
      <w:r w:rsidR="00263C6B" w:rsidRPr="00263C6B">
        <w:rPr>
          <w:rFonts w:ascii="Cambria" w:hAnsi="Cambria"/>
        </w:rPr>
        <w:t xml:space="preserve">Oferta nie zawierająca ceny ostatecznej albo oferta zawierająca kilka propozycji cenowych </w:t>
      </w:r>
      <w:r w:rsidR="0032774B">
        <w:rPr>
          <w:rFonts w:ascii="Cambria" w:hAnsi="Cambria"/>
        </w:rPr>
        <w:br/>
      </w:r>
      <w:r w:rsidR="00263C6B" w:rsidRPr="00263C6B">
        <w:rPr>
          <w:rFonts w:ascii="Cambria" w:hAnsi="Cambria"/>
        </w:rPr>
        <w:t>za wykonanie przedmiotu zamówienia zostanie odrzucona.</w:t>
      </w:r>
    </w:p>
    <w:p w:rsidR="00263C6B" w:rsidRPr="00263C6B" w:rsidRDefault="005C0976" w:rsidP="00263C6B">
      <w:pPr>
        <w:tabs>
          <w:tab w:val="left" w:pos="6173"/>
        </w:tabs>
        <w:spacing w:after="0" w:line="360" w:lineRule="auto"/>
        <w:jc w:val="both"/>
        <w:rPr>
          <w:rFonts w:ascii="Cambria" w:hAnsi="Cambria"/>
        </w:rPr>
      </w:pPr>
      <w:r>
        <w:rPr>
          <w:rFonts w:ascii="Cambria" w:hAnsi="Cambria"/>
        </w:rPr>
        <w:t>5</w:t>
      </w:r>
      <w:r w:rsidR="00263C6B">
        <w:rPr>
          <w:rFonts w:ascii="Cambria" w:hAnsi="Cambria"/>
        </w:rPr>
        <w:t xml:space="preserve">. </w:t>
      </w:r>
      <w:r w:rsidR="00263C6B" w:rsidRPr="00263C6B">
        <w:rPr>
          <w:rFonts w:ascii="Cambria" w:hAnsi="Cambria"/>
        </w:rPr>
        <w:t xml:space="preserve">Cenę ofertową (cenę brutto) należy przedstawić w złotych z dokładnością do dwóch miejsc </w:t>
      </w:r>
      <w:r w:rsidR="0032774B">
        <w:rPr>
          <w:rFonts w:ascii="Cambria" w:hAnsi="Cambria"/>
        </w:rPr>
        <w:br/>
      </w:r>
      <w:r w:rsidR="00263C6B" w:rsidRPr="00263C6B">
        <w:rPr>
          <w:rFonts w:ascii="Cambria" w:hAnsi="Cambria"/>
        </w:rPr>
        <w:t xml:space="preserve">po przecinku. Zaokrąglenia cen należy dokonać według zasady, że trzecia cyfra po przecinku od 5 </w:t>
      </w:r>
      <w:r w:rsidR="0032774B">
        <w:rPr>
          <w:rFonts w:ascii="Cambria" w:hAnsi="Cambria"/>
        </w:rPr>
        <w:br/>
      </w:r>
      <w:r w:rsidR="00263C6B" w:rsidRPr="00263C6B">
        <w:rPr>
          <w:rFonts w:ascii="Cambria" w:hAnsi="Cambria"/>
        </w:rPr>
        <w:t>w górę powoduje zaokrąglenie drugiej cyfry po przecinku w górę o 1. Jeżeli trzecia cyfra po przecinku jest niższa od 5, to druga cyfra po przecinku nie ulega zmianie.</w:t>
      </w:r>
    </w:p>
    <w:p w:rsidR="00263C6B" w:rsidRPr="00263C6B" w:rsidRDefault="005C0976" w:rsidP="00263C6B">
      <w:pPr>
        <w:tabs>
          <w:tab w:val="left" w:pos="6173"/>
        </w:tabs>
        <w:spacing w:after="0" w:line="360" w:lineRule="auto"/>
        <w:jc w:val="both"/>
        <w:rPr>
          <w:rFonts w:ascii="Cambria" w:hAnsi="Cambria"/>
        </w:rPr>
      </w:pPr>
      <w:r>
        <w:rPr>
          <w:rFonts w:ascii="Cambria" w:hAnsi="Cambria"/>
        </w:rPr>
        <w:t>6</w:t>
      </w:r>
      <w:r w:rsidR="00263C6B">
        <w:rPr>
          <w:rFonts w:ascii="Cambria" w:hAnsi="Cambria"/>
        </w:rPr>
        <w:t xml:space="preserve">. </w:t>
      </w:r>
      <w:r w:rsidR="00263C6B" w:rsidRPr="00263C6B">
        <w:rPr>
          <w:rFonts w:ascii="Cambria" w:hAnsi="Cambria"/>
        </w:rPr>
        <w:t>Cena musi być wyrażona w złotych polskich. Rozliczenie za wykonanie przedmiotu zamówienia odbywać się będzie w złotych polskich.</w:t>
      </w:r>
    </w:p>
    <w:p w:rsidR="00263C6B" w:rsidRPr="00263C6B" w:rsidRDefault="005C0976" w:rsidP="00263C6B">
      <w:pPr>
        <w:tabs>
          <w:tab w:val="left" w:pos="6173"/>
        </w:tabs>
        <w:spacing w:after="0" w:line="360" w:lineRule="auto"/>
        <w:jc w:val="both"/>
        <w:rPr>
          <w:rFonts w:ascii="Cambria" w:hAnsi="Cambria"/>
        </w:rPr>
      </w:pPr>
      <w:r>
        <w:rPr>
          <w:rFonts w:ascii="Cambria" w:hAnsi="Cambria"/>
        </w:rPr>
        <w:t>7</w:t>
      </w:r>
      <w:r w:rsidR="00263C6B">
        <w:rPr>
          <w:rFonts w:ascii="Cambria" w:hAnsi="Cambria"/>
        </w:rPr>
        <w:t>.</w:t>
      </w:r>
      <w:r w:rsidR="00263C6B" w:rsidRPr="00263C6B">
        <w:rPr>
          <w:rFonts w:ascii="Cambria" w:hAnsi="Cambria"/>
        </w:rPr>
        <w:t xml:space="preserve"> Przy kalkulacji ceny, należy zastosować stawkę podatku VAT w wysokości zgodnej </w:t>
      </w:r>
      <w:r w:rsidR="00263C6B" w:rsidRPr="009F0263">
        <w:rPr>
          <w:rFonts w:ascii="Cambria" w:hAnsi="Cambria"/>
        </w:rPr>
        <w:t>z przepisami ustawy z dnia 11 marca 2004 r. o podatku od towarów i usług (Dz. U. z 202</w:t>
      </w:r>
      <w:r w:rsidR="0027767B" w:rsidRPr="009F0263">
        <w:rPr>
          <w:rFonts w:ascii="Cambria" w:hAnsi="Cambria"/>
        </w:rPr>
        <w:t>1</w:t>
      </w:r>
      <w:r w:rsidR="00263C6B" w:rsidRPr="009F0263">
        <w:rPr>
          <w:rFonts w:ascii="Cambria" w:hAnsi="Cambria"/>
        </w:rPr>
        <w:t xml:space="preserve">, poz. </w:t>
      </w:r>
      <w:r w:rsidR="0027767B" w:rsidRPr="009F0263">
        <w:rPr>
          <w:rFonts w:ascii="Cambria" w:hAnsi="Cambria"/>
        </w:rPr>
        <w:t>685</w:t>
      </w:r>
      <w:r w:rsidR="00263C6B" w:rsidRPr="009F0263">
        <w:rPr>
          <w:rFonts w:ascii="Cambria" w:hAnsi="Cambria"/>
        </w:rPr>
        <w:t xml:space="preserve"> z zm.) </w:t>
      </w:r>
      <w:r w:rsidR="00263C6B" w:rsidRPr="00263C6B">
        <w:rPr>
          <w:rFonts w:ascii="Cambria" w:hAnsi="Cambria"/>
        </w:rPr>
        <w:t>Określenie prawidłowej stawki podatku VAT jest obowiązkiem Wykonawcy.</w:t>
      </w:r>
    </w:p>
    <w:p w:rsidR="00263C6B" w:rsidRPr="00263C6B" w:rsidRDefault="005C0976" w:rsidP="00263C6B">
      <w:pPr>
        <w:tabs>
          <w:tab w:val="left" w:pos="6173"/>
        </w:tabs>
        <w:spacing w:after="0" w:line="360" w:lineRule="auto"/>
        <w:jc w:val="both"/>
        <w:rPr>
          <w:rFonts w:ascii="Cambria" w:hAnsi="Cambria"/>
        </w:rPr>
      </w:pPr>
      <w:r>
        <w:rPr>
          <w:rFonts w:ascii="Cambria" w:hAnsi="Cambria"/>
        </w:rPr>
        <w:lastRenderedPageBreak/>
        <w:t>8</w:t>
      </w:r>
      <w:r w:rsidR="00263C6B">
        <w:rPr>
          <w:rFonts w:ascii="Cambria" w:hAnsi="Cambria"/>
        </w:rPr>
        <w:t xml:space="preserve">. </w:t>
      </w:r>
      <w:r w:rsidR="00263C6B" w:rsidRPr="00263C6B">
        <w:rPr>
          <w:rFonts w:ascii="Cambria" w:hAnsi="Cambria"/>
        </w:rPr>
        <w:t>Zamawiający w celu ustalenia, czy oferta zawiera rażąco niską cenę w stosunku do przedmiotu zamówienia zwraca się do Wykonawcy o udzielenie w określonym terminie wyjaśnień dotyczących elementów oferty mających wpływ na wysokość ceny.</w:t>
      </w:r>
    </w:p>
    <w:p w:rsidR="00263C6B" w:rsidRPr="00263C6B" w:rsidRDefault="00F77774" w:rsidP="00350CD6">
      <w:pPr>
        <w:tabs>
          <w:tab w:val="left" w:pos="6173"/>
        </w:tabs>
        <w:spacing w:after="0" w:line="360" w:lineRule="auto"/>
        <w:jc w:val="both"/>
        <w:rPr>
          <w:rFonts w:ascii="Cambria" w:hAnsi="Cambria"/>
        </w:rPr>
      </w:pPr>
      <w:r>
        <w:rPr>
          <w:rFonts w:ascii="Cambria" w:hAnsi="Cambria"/>
        </w:rPr>
        <w:t>9</w:t>
      </w:r>
      <w:r w:rsidR="00350CD6">
        <w:rPr>
          <w:rFonts w:ascii="Cambria" w:hAnsi="Cambria"/>
        </w:rPr>
        <w:t>.</w:t>
      </w:r>
      <w:r w:rsidR="00263C6B" w:rsidRPr="00263C6B">
        <w:rPr>
          <w:rFonts w:ascii="Cambria" w:hAnsi="Cambria"/>
        </w:rPr>
        <w:t xml:space="preserve"> Zamawiający, oceniając wyjaśnienia, bierze pod uwagę obiektywne czynniki, w szczególności oszczędność metody wykonania zamówienia, wybrane rozwiązania techniczne, wyjątkowo sprzyjające warunki wykonywania zamówienia dostępne dla Wykonawcy, oraz wpływ pomocy publicznej udzielonej na podstawie odrębnych przepisów.</w:t>
      </w:r>
    </w:p>
    <w:p w:rsidR="007014B7" w:rsidRPr="007014B7" w:rsidRDefault="00F77774" w:rsidP="007014B7">
      <w:pPr>
        <w:tabs>
          <w:tab w:val="left" w:pos="6173"/>
        </w:tabs>
        <w:spacing w:after="0" w:line="360" w:lineRule="auto"/>
        <w:jc w:val="both"/>
        <w:rPr>
          <w:rFonts w:ascii="Cambria" w:hAnsi="Cambria"/>
        </w:rPr>
      </w:pPr>
      <w:r>
        <w:rPr>
          <w:rFonts w:ascii="Cambria" w:hAnsi="Cambria"/>
        </w:rPr>
        <w:t>10</w:t>
      </w:r>
      <w:r w:rsidR="00350CD6">
        <w:rPr>
          <w:rFonts w:ascii="Cambria" w:hAnsi="Cambria"/>
        </w:rPr>
        <w:t>.</w:t>
      </w:r>
      <w:r w:rsidR="00263C6B" w:rsidRPr="00263C6B">
        <w:rPr>
          <w:rFonts w:ascii="Cambria" w:hAnsi="Cambria"/>
        </w:rPr>
        <w:t xml:space="preserve"> Zamawiający odrzuca ofertę Wykonawcy, który nie złożył wyjaśnień lub jeżeli dokonana ocena wyjaśnień potwierdza, że oferta zawiera rażąco niską cenę w stosunku do przedmiotu zamówienia.</w:t>
      </w:r>
    </w:p>
    <w:p w:rsidR="00AF04DD" w:rsidRPr="00343359" w:rsidRDefault="007014B7" w:rsidP="00343359">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XV. WYMAGANIA DOTYCZĄCE WADIUM</w:t>
      </w:r>
    </w:p>
    <w:p w:rsidR="003F1A27" w:rsidRDefault="003F1A27" w:rsidP="003F1A27">
      <w:pPr>
        <w:tabs>
          <w:tab w:val="left" w:pos="6173"/>
        </w:tabs>
        <w:spacing w:after="0" w:line="360" w:lineRule="auto"/>
        <w:jc w:val="both"/>
        <w:rPr>
          <w:rFonts w:ascii="Cambria" w:hAnsi="Cambria"/>
        </w:rPr>
      </w:pPr>
    </w:p>
    <w:p w:rsidR="005E2299" w:rsidRDefault="00350CD6" w:rsidP="003F1A27">
      <w:pPr>
        <w:tabs>
          <w:tab w:val="left" w:pos="6173"/>
        </w:tabs>
        <w:spacing w:after="0" w:line="360" w:lineRule="auto"/>
        <w:jc w:val="both"/>
        <w:rPr>
          <w:rFonts w:ascii="Cambria" w:hAnsi="Cambria"/>
        </w:rPr>
      </w:pPr>
      <w:r w:rsidRPr="00350CD6">
        <w:rPr>
          <w:rFonts w:ascii="Cambria" w:hAnsi="Cambria"/>
        </w:rPr>
        <w:t>Zamawiający nie żąda od wykonawców wniesienia wadium.</w:t>
      </w:r>
    </w:p>
    <w:p w:rsidR="003E22E7" w:rsidRPr="009D61D4" w:rsidRDefault="003E22E7" w:rsidP="003F1A27">
      <w:pPr>
        <w:tabs>
          <w:tab w:val="left" w:pos="6173"/>
        </w:tabs>
        <w:spacing w:after="0" w:line="360" w:lineRule="auto"/>
        <w:jc w:val="both"/>
        <w:rPr>
          <w:rFonts w:ascii="Cambria" w:hAnsi="Cambria"/>
        </w:rPr>
      </w:pPr>
    </w:p>
    <w:p w:rsidR="003F1A27" w:rsidRPr="003F1A27" w:rsidRDefault="003F1A27" w:rsidP="00343359">
      <w:pPr>
        <w:shd w:val="clear" w:color="auto" w:fill="D9D9D9" w:themeFill="background1" w:themeFillShade="D9"/>
        <w:tabs>
          <w:tab w:val="left" w:pos="6173"/>
        </w:tabs>
        <w:spacing w:after="0" w:line="360" w:lineRule="auto"/>
        <w:jc w:val="center"/>
        <w:rPr>
          <w:rFonts w:ascii="Cambria" w:hAnsi="Cambria"/>
        </w:rPr>
      </w:pPr>
      <w:r w:rsidRPr="003F1A27">
        <w:rPr>
          <w:rFonts w:ascii="Cambria" w:hAnsi="Cambria"/>
          <w:b/>
          <w:bCs/>
        </w:rPr>
        <w:t>XV</w:t>
      </w:r>
      <w:r w:rsidR="00CD0482">
        <w:rPr>
          <w:rFonts w:ascii="Cambria" w:hAnsi="Cambria"/>
          <w:b/>
          <w:bCs/>
        </w:rPr>
        <w:t>I</w:t>
      </w:r>
      <w:r w:rsidRPr="003F1A27">
        <w:rPr>
          <w:rFonts w:ascii="Cambria" w:hAnsi="Cambria"/>
          <w:b/>
          <w:bCs/>
        </w:rPr>
        <w:t>. TERMIN ZWIĄZANIA OFERTĄ</w:t>
      </w:r>
    </w:p>
    <w:p w:rsidR="009565AD" w:rsidRDefault="009565AD" w:rsidP="003F1A27">
      <w:pPr>
        <w:tabs>
          <w:tab w:val="left" w:pos="6173"/>
        </w:tabs>
        <w:spacing w:after="0" w:line="360" w:lineRule="auto"/>
        <w:jc w:val="both"/>
        <w:rPr>
          <w:rFonts w:ascii="Cambria" w:hAnsi="Cambria"/>
        </w:rPr>
      </w:pPr>
    </w:p>
    <w:p w:rsidR="003F1A27" w:rsidRPr="007D4D9B" w:rsidRDefault="003F1A27" w:rsidP="003F1A27">
      <w:pPr>
        <w:tabs>
          <w:tab w:val="left" w:pos="6173"/>
        </w:tabs>
        <w:spacing w:after="0" w:line="360" w:lineRule="auto"/>
        <w:jc w:val="both"/>
        <w:rPr>
          <w:rFonts w:ascii="Cambria" w:hAnsi="Cambria"/>
          <w:color w:val="FF0000"/>
        </w:rPr>
      </w:pPr>
      <w:r w:rsidRPr="003F1A27">
        <w:rPr>
          <w:rFonts w:ascii="Cambria" w:hAnsi="Cambria"/>
        </w:rPr>
        <w:t xml:space="preserve">1. Wykonawca będzie związany ofertą przez </w:t>
      </w:r>
      <w:r w:rsidRPr="008A568D">
        <w:rPr>
          <w:rFonts w:ascii="Cambria" w:hAnsi="Cambria"/>
          <w:b/>
          <w:bCs/>
        </w:rPr>
        <w:t>okres</w:t>
      </w:r>
      <w:r w:rsidR="00B93C97">
        <w:rPr>
          <w:rFonts w:ascii="Cambria" w:hAnsi="Cambria"/>
          <w:b/>
          <w:bCs/>
        </w:rPr>
        <w:t xml:space="preserve"> </w:t>
      </w:r>
      <w:r w:rsidRPr="00C92F0A">
        <w:rPr>
          <w:rFonts w:ascii="Cambria" w:hAnsi="Cambria"/>
          <w:b/>
          <w:bCs/>
        </w:rPr>
        <w:t>30 dni, t</w:t>
      </w:r>
      <w:r w:rsidRPr="006015CB">
        <w:rPr>
          <w:rFonts w:ascii="Cambria" w:hAnsi="Cambria"/>
          <w:b/>
          <w:bCs/>
        </w:rPr>
        <w:t>j</w:t>
      </w:r>
      <w:r w:rsidRPr="006015CB">
        <w:rPr>
          <w:rFonts w:ascii="Cambria" w:hAnsi="Cambria"/>
        </w:rPr>
        <w:t>.</w:t>
      </w:r>
      <w:r w:rsidR="00B93C97">
        <w:rPr>
          <w:rFonts w:ascii="Cambria" w:hAnsi="Cambria"/>
        </w:rPr>
        <w:t xml:space="preserve"> </w:t>
      </w:r>
      <w:r w:rsidRPr="00B93C97">
        <w:rPr>
          <w:rFonts w:ascii="Cambria" w:hAnsi="Cambria"/>
        </w:rPr>
        <w:t xml:space="preserve">do dnia </w:t>
      </w:r>
      <w:r w:rsidR="00ED566A" w:rsidRPr="00B93C97">
        <w:rPr>
          <w:rFonts w:ascii="Cambria" w:hAnsi="Cambria"/>
        </w:rPr>
        <w:t>1</w:t>
      </w:r>
      <w:r w:rsidR="00BD2596">
        <w:rPr>
          <w:rFonts w:ascii="Cambria" w:hAnsi="Cambria"/>
        </w:rPr>
        <w:t>0</w:t>
      </w:r>
      <w:r w:rsidR="00B93C97" w:rsidRPr="00B93C97">
        <w:rPr>
          <w:rFonts w:ascii="Cambria" w:hAnsi="Cambria"/>
        </w:rPr>
        <w:t xml:space="preserve"> </w:t>
      </w:r>
      <w:r w:rsidR="0047390D" w:rsidRPr="00B93C97">
        <w:rPr>
          <w:rFonts w:ascii="Cambria" w:hAnsi="Cambria"/>
        </w:rPr>
        <w:t>kwietnia</w:t>
      </w:r>
      <w:r w:rsidR="007D4D9B" w:rsidRPr="00B93C97">
        <w:rPr>
          <w:rFonts w:ascii="Cambria" w:hAnsi="Cambria"/>
        </w:rPr>
        <w:t xml:space="preserve"> 202</w:t>
      </w:r>
      <w:r w:rsidR="00202CC4">
        <w:rPr>
          <w:rFonts w:ascii="Cambria" w:hAnsi="Cambria"/>
        </w:rPr>
        <w:t>3</w:t>
      </w:r>
      <w:r w:rsidR="00B93C97">
        <w:rPr>
          <w:rFonts w:ascii="Cambria" w:hAnsi="Cambria"/>
          <w:color w:val="FF0000"/>
        </w:rPr>
        <w:t xml:space="preserve"> </w:t>
      </w:r>
      <w:r w:rsidRPr="00060809">
        <w:rPr>
          <w:rFonts w:ascii="Cambria" w:hAnsi="Cambria"/>
        </w:rPr>
        <w:t>r</w:t>
      </w:r>
      <w:r w:rsidRPr="00C92F0A">
        <w:rPr>
          <w:rFonts w:ascii="Cambria" w:hAnsi="Cambria"/>
        </w:rPr>
        <w:t xml:space="preserve">. </w:t>
      </w:r>
      <w:r w:rsidRPr="009E23D7">
        <w:rPr>
          <w:rFonts w:ascii="Cambria" w:hAnsi="Cambria"/>
        </w:rPr>
        <w:t xml:space="preserve">Bieg </w:t>
      </w:r>
      <w:r w:rsidRPr="003F1A27">
        <w:rPr>
          <w:rFonts w:ascii="Cambria" w:hAnsi="Cambria"/>
        </w:rPr>
        <w:t xml:space="preserve">terminu związania ofertą rozpoczyna się wraz z upływem terminu składania ofert. </w:t>
      </w:r>
    </w:p>
    <w:p w:rsidR="003F1A27" w:rsidRPr="003F1A27" w:rsidRDefault="003F1A27" w:rsidP="003F1A27">
      <w:pPr>
        <w:tabs>
          <w:tab w:val="left" w:pos="6173"/>
        </w:tabs>
        <w:spacing w:after="0" w:line="360" w:lineRule="auto"/>
        <w:jc w:val="both"/>
        <w:rPr>
          <w:rFonts w:ascii="Cambria" w:hAnsi="Cambria"/>
        </w:rPr>
      </w:pPr>
      <w:r w:rsidRPr="003F1A27">
        <w:rPr>
          <w:rFonts w:ascii="Cambria" w:hAnsi="Cambria"/>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343359" w:rsidRPr="003F1A27" w:rsidRDefault="003F1A27" w:rsidP="007562C7">
      <w:pPr>
        <w:tabs>
          <w:tab w:val="left" w:pos="6173"/>
        </w:tabs>
        <w:spacing w:line="360" w:lineRule="auto"/>
        <w:jc w:val="both"/>
        <w:rPr>
          <w:rFonts w:ascii="Cambria" w:hAnsi="Cambria"/>
        </w:rPr>
      </w:pPr>
      <w:r w:rsidRPr="003F1A27">
        <w:rPr>
          <w:rFonts w:ascii="Cambria" w:hAnsi="Cambria"/>
        </w:rPr>
        <w:t xml:space="preserve">3. Odmowa wyrażenia zgody na przedłużenie terminu związania ofertą nie powoduje utraty wadium. </w:t>
      </w:r>
      <w:r w:rsidR="00343359">
        <w:rPr>
          <w:rFonts w:ascii="Cambria" w:hAnsi="Cambria"/>
        </w:rPr>
        <w:br/>
      </w:r>
    </w:p>
    <w:p w:rsidR="003F1A27" w:rsidRPr="003F1A27" w:rsidRDefault="003F1A27" w:rsidP="00343359">
      <w:pPr>
        <w:shd w:val="clear" w:color="auto" w:fill="D9D9D9" w:themeFill="background1" w:themeFillShade="D9"/>
        <w:tabs>
          <w:tab w:val="left" w:pos="6173"/>
        </w:tabs>
        <w:spacing w:after="0" w:line="360" w:lineRule="auto"/>
        <w:jc w:val="center"/>
        <w:rPr>
          <w:rFonts w:ascii="Cambria" w:hAnsi="Cambria"/>
        </w:rPr>
      </w:pPr>
      <w:r w:rsidRPr="003F1A27">
        <w:rPr>
          <w:rFonts w:ascii="Cambria" w:hAnsi="Cambria"/>
          <w:b/>
          <w:bCs/>
        </w:rPr>
        <w:t>XV</w:t>
      </w:r>
      <w:r w:rsidR="00CD0482">
        <w:rPr>
          <w:rFonts w:ascii="Cambria" w:hAnsi="Cambria"/>
          <w:b/>
          <w:bCs/>
        </w:rPr>
        <w:t>I</w:t>
      </w:r>
      <w:r w:rsidRPr="003F1A27">
        <w:rPr>
          <w:rFonts w:ascii="Cambria" w:hAnsi="Cambria"/>
          <w:b/>
          <w:bCs/>
        </w:rPr>
        <w:t>I. SPOSÓB I TERMIN SKŁADANIA I OTWARCIA OFERT</w:t>
      </w:r>
    </w:p>
    <w:p w:rsidR="009565AD" w:rsidRDefault="009565AD" w:rsidP="003F1A27">
      <w:pPr>
        <w:tabs>
          <w:tab w:val="left" w:pos="6173"/>
        </w:tabs>
        <w:spacing w:after="0" w:line="360" w:lineRule="auto"/>
        <w:jc w:val="both"/>
        <w:rPr>
          <w:rFonts w:ascii="Cambria" w:hAnsi="Cambria"/>
        </w:rPr>
      </w:pPr>
    </w:p>
    <w:p w:rsidR="003F1A27" w:rsidRPr="0047390D" w:rsidRDefault="003F1A27" w:rsidP="003F1A27">
      <w:pPr>
        <w:tabs>
          <w:tab w:val="left" w:pos="6173"/>
        </w:tabs>
        <w:spacing w:after="0" w:line="360" w:lineRule="auto"/>
        <w:jc w:val="both"/>
        <w:rPr>
          <w:rFonts w:ascii="Cambria" w:hAnsi="Cambria"/>
          <w:color w:val="FF0000"/>
        </w:rPr>
      </w:pPr>
      <w:r w:rsidRPr="003F1A27">
        <w:rPr>
          <w:rFonts w:ascii="Cambria" w:hAnsi="Cambria"/>
        </w:rPr>
        <w:t xml:space="preserve">1. Ofertę należy złożyć </w:t>
      </w:r>
      <w:r w:rsidR="00EB400B">
        <w:rPr>
          <w:rFonts w:ascii="Cambria" w:hAnsi="Cambria"/>
        </w:rPr>
        <w:t>w te</w:t>
      </w:r>
      <w:r w:rsidR="00060809">
        <w:rPr>
          <w:rFonts w:ascii="Cambria" w:hAnsi="Cambria"/>
        </w:rPr>
        <w:t>r</w:t>
      </w:r>
      <w:r w:rsidR="00EB400B">
        <w:rPr>
          <w:rFonts w:ascii="Cambria" w:hAnsi="Cambria"/>
        </w:rPr>
        <w:t>minie</w:t>
      </w:r>
      <w:r w:rsidR="00B93C97">
        <w:rPr>
          <w:rFonts w:ascii="Cambria" w:hAnsi="Cambria"/>
        </w:rPr>
        <w:t xml:space="preserve"> </w:t>
      </w:r>
      <w:r w:rsidRPr="003E22E7">
        <w:rPr>
          <w:rFonts w:ascii="Cambria" w:hAnsi="Cambria"/>
          <w:b/>
          <w:bCs/>
        </w:rPr>
        <w:t>do dnia</w:t>
      </w:r>
      <w:r w:rsidR="00B93C97" w:rsidRPr="003E22E7">
        <w:rPr>
          <w:rFonts w:ascii="Cambria" w:hAnsi="Cambria"/>
          <w:b/>
          <w:bCs/>
        </w:rPr>
        <w:t xml:space="preserve"> </w:t>
      </w:r>
      <w:r w:rsidR="00BD2596">
        <w:rPr>
          <w:rFonts w:ascii="Cambria" w:hAnsi="Cambria"/>
          <w:b/>
          <w:bCs/>
        </w:rPr>
        <w:t>10</w:t>
      </w:r>
      <w:r w:rsidR="00AA6B7C" w:rsidRPr="003E22E7">
        <w:rPr>
          <w:rFonts w:ascii="Cambria" w:hAnsi="Cambria"/>
          <w:b/>
          <w:bCs/>
        </w:rPr>
        <w:t>.</w:t>
      </w:r>
      <w:r w:rsidR="00EE6DD9" w:rsidRPr="003E22E7">
        <w:rPr>
          <w:rFonts w:ascii="Cambria" w:hAnsi="Cambria"/>
          <w:b/>
          <w:bCs/>
        </w:rPr>
        <w:t>0</w:t>
      </w:r>
      <w:r w:rsidR="0047390D" w:rsidRPr="003E22E7">
        <w:rPr>
          <w:rFonts w:ascii="Cambria" w:hAnsi="Cambria"/>
          <w:b/>
          <w:bCs/>
        </w:rPr>
        <w:t>3</w:t>
      </w:r>
      <w:r w:rsidR="00AA6B7C" w:rsidRPr="003E22E7">
        <w:rPr>
          <w:rFonts w:ascii="Cambria" w:hAnsi="Cambria"/>
          <w:b/>
          <w:bCs/>
        </w:rPr>
        <w:t>.202</w:t>
      </w:r>
      <w:r w:rsidR="00202CC4">
        <w:rPr>
          <w:rFonts w:ascii="Cambria" w:hAnsi="Cambria"/>
          <w:b/>
          <w:bCs/>
        </w:rPr>
        <w:t>3</w:t>
      </w:r>
      <w:r w:rsidR="00B93C97" w:rsidRPr="003E22E7">
        <w:rPr>
          <w:rFonts w:ascii="Cambria" w:hAnsi="Cambria"/>
          <w:b/>
          <w:bCs/>
        </w:rPr>
        <w:t xml:space="preserve"> </w:t>
      </w:r>
      <w:r w:rsidRPr="003E22E7">
        <w:rPr>
          <w:rFonts w:ascii="Cambria" w:hAnsi="Cambria"/>
          <w:b/>
          <w:bCs/>
        </w:rPr>
        <w:t>r. do godziny 10:00</w:t>
      </w:r>
      <w:r w:rsidR="00EB400B" w:rsidRPr="003E22E7">
        <w:rPr>
          <w:rFonts w:ascii="Cambria" w:hAnsi="Cambria"/>
          <w:b/>
          <w:bCs/>
        </w:rPr>
        <w:t>.</w:t>
      </w:r>
    </w:p>
    <w:p w:rsidR="003F1A27" w:rsidRPr="009E23D7" w:rsidRDefault="003F1A27" w:rsidP="003F1A27">
      <w:pPr>
        <w:tabs>
          <w:tab w:val="left" w:pos="6173"/>
        </w:tabs>
        <w:spacing w:after="0" w:line="360" w:lineRule="auto"/>
        <w:jc w:val="both"/>
        <w:rPr>
          <w:rFonts w:ascii="Cambria" w:hAnsi="Cambria"/>
        </w:rPr>
      </w:pPr>
      <w:r w:rsidRPr="009E23D7">
        <w:rPr>
          <w:rFonts w:ascii="Cambria" w:hAnsi="Cambria"/>
        </w:rPr>
        <w:t xml:space="preserve">2. </w:t>
      </w:r>
      <w:r w:rsidR="00EB400B" w:rsidRPr="00EB400B">
        <w:rPr>
          <w:rFonts w:ascii="Cambria" w:hAnsi="Cambria"/>
        </w:rPr>
        <w:t xml:space="preserve">Sposób składania ofert: za pośrednictwem Systemu </w:t>
      </w:r>
      <w:proofErr w:type="spellStart"/>
      <w:r w:rsidR="00EB400B" w:rsidRPr="00EB400B">
        <w:rPr>
          <w:rFonts w:ascii="Cambria" w:hAnsi="Cambria"/>
        </w:rPr>
        <w:t>miniPortal</w:t>
      </w:r>
      <w:proofErr w:type="spellEnd"/>
      <w:r w:rsidR="00EB400B" w:rsidRPr="00EB400B">
        <w:rPr>
          <w:rFonts w:ascii="Cambria" w:hAnsi="Cambria"/>
        </w:rPr>
        <w:t xml:space="preserve"> wg zasad określonych w rozdziale </w:t>
      </w:r>
      <w:r w:rsidR="008051FE">
        <w:rPr>
          <w:rFonts w:ascii="Cambria" w:hAnsi="Cambria"/>
        </w:rPr>
        <w:t>XI</w:t>
      </w:r>
      <w:r w:rsidR="00EB400B" w:rsidRPr="00EB400B">
        <w:rPr>
          <w:rFonts w:ascii="Cambria" w:hAnsi="Cambria"/>
        </w:rPr>
        <w:t>II niniejszej SWZ.</w:t>
      </w:r>
    </w:p>
    <w:p w:rsidR="003F1A27" w:rsidRPr="002C1B6D" w:rsidRDefault="003F1A27" w:rsidP="003F1A27">
      <w:pPr>
        <w:tabs>
          <w:tab w:val="left" w:pos="6173"/>
        </w:tabs>
        <w:spacing w:after="0" w:line="360" w:lineRule="auto"/>
        <w:jc w:val="both"/>
        <w:rPr>
          <w:rFonts w:ascii="Cambria" w:hAnsi="Cambria"/>
        </w:rPr>
      </w:pPr>
      <w:r w:rsidRPr="009E23D7">
        <w:rPr>
          <w:rFonts w:ascii="Cambria" w:hAnsi="Cambria"/>
        </w:rPr>
        <w:t>3. Otwarcie ofert nast</w:t>
      </w:r>
      <w:r w:rsidR="00DB2D74" w:rsidRPr="009E23D7">
        <w:rPr>
          <w:rFonts w:ascii="Cambria" w:hAnsi="Cambria"/>
        </w:rPr>
        <w:t>ąpi</w:t>
      </w:r>
      <w:r w:rsidR="003E22E7">
        <w:rPr>
          <w:rFonts w:ascii="Cambria" w:hAnsi="Cambria"/>
        </w:rPr>
        <w:t xml:space="preserve"> </w:t>
      </w:r>
      <w:r w:rsidRPr="003E22E7">
        <w:rPr>
          <w:rFonts w:ascii="Cambria" w:hAnsi="Cambria"/>
          <w:b/>
          <w:bCs/>
        </w:rPr>
        <w:t xml:space="preserve">w dniu </w:t>
      </w:r>
      <w:r w:rsidR="00202CC4">
        <w:rPr>
          <w:rFonts w:ascii="Cambria" w:hAnsi="Cambria"/>
          <w:b/>
          <w:bCs/>
        </w:rPr>
        <w:t>1</w:t>
      </w:r>
      <w:r w:rsidR="00BD2596">
        <w:rPr>
          <w:rFonts w:ascii="Cambria" w:hAnsi="Cambria"/>
          <w:b/>
          <w:bCs/>
        </w:rPr>
        <w:t>0</w:t>
      </w:r>
      <w:r w:rsidR="00AA6B7C" w:rsidRPr="003E22E7">
        <w:rPr>
          <w:rFonts w:ascii="Cambria" w:hAnsi="Cambria"/>
          <w:b/>
          <w:bCs/>
        </w:rPr>
        <w:t>.</w:t>
      </w:r>
      <w:r w:rsidR="00EE6DD9" w:rsidRPr="003E22E7">
        <w:rPr>
          <w:rFonts w:ascii="Cambria" w:hAnsi="Cambria"/>
          <w:b/>
          <w:bCs/>
        </w:rPr>
        <w:t>0</w:t>
      </w:r>
      <w:r w:rsidR="0047390D" w:rsidRPr="003E22E7">
        <w:rPr>
          <w:rFonts w:ascii="Cambria" w:hAnsi="Cambria"/>
          <w:b/>
          <w:bCs/>
        </w:rPr>
        <w:t>3</w:t>
      </w:r>
      <w:r w:rsidR="00AA6B7C" w:rsidRPr="003E22E7">
        <w:rPr>
          <w:rFonts w:ascii="Cambria" w:hAnsi="Cambria"/>
          <w:b/>
          <w:bCs/>
        </w:rPr>
        <w:t>.202</w:t>
      </w:r>
      <w:r w:rsidR="00202CC4">
        <w:rPr>
          <w:rFonts w:ascii="Cambria" w:hAnsi="Cambria"/>
          <w:b/>
          <w:bCs/>
        </w:rPr>
        <w:t>3</w:t>
      </w:r>
      <w:r w:rsidRPr="003E22E7">
        <w:rPr>
          <w:rFonts w:ascii="Cambria" w:hAnsi="Cambria"/>
          <w:b/>
          <w:bCs/>
        </w:rPr>
        <w:t>r. o godzinie 1</w:t>
      </w:r>
      <w:r w:rsidR="004228F5">
        <w:rPr>
          <w:rFonts w:ascii="Cambria" w:hAnsi="Cambria"/>
          <w:b/>
          <w:bCs/>
        </w:rPr>
        <w:t>1</w:t>
      </w:r>
      <w:r w:rsidRPr="003E22E7">
        <w:rPr>
          <w:rFonts w:ascii="Cambria" w:hAnsi="Cambria"/>
          <w:b/>
          <w:bCs/>
        </w:rPr>
        <w:t>:</w:t>
      </w:r>
      <w:r w:rsidR="004228F5">
        <w:rPr>
          <w:rFonts w:ascii="Cambria" w:hAnsi="Cambria"/>
          <w:b/>
          <w:bCs/>
        </w:rPr>
        <w:t>0</w:t>
      </w:r>
      <w:r w:rsidRPr="003E22E7">
        <w:rPr>
          <w:rFonts w:ascii="Cambria" w:hAnsi="Cambria"/>
          <w:b/>
          <w:bCs/>
        </w:rPr>
        <w:t>0</w:t>
      </w:r>
      <w:r w:rsidR="003E22E7">
        <w:rPr>
          <w:rFonts w:ascii="Cambria" w:hAnsi="Cambria"/>
          <w:b/>
          <w:bCs/>
          <w:color w:val="FF0000"/>
        </w:rPr>
        <w:t xml:space="preserve"> </w:t>
      </w:r>
      <w:r w:rsidR="008051FE" w:rsidRPr="008051FE">
        <w:rPr>
          <w:rFonts w:ascii="Cambria" w:hAnsi="Cambria"/>
        </w:rPr>
        <w:t xml:space="preserve">poprzez odszyfrowanie ofert złożonych na </w:t>
      </w:r>
      <w:proofErr w:type="spellStart"/>
      <w:r w:rsidR="008051FE" w:rsidRPr="008051FE">
        <w:rPr>
          <w:rFonts w:ascii="Cambria" w:hAnsi="Cambria"/>
        </w:rPr>
        <w:t>e-PUAP</w:t>
      </w:r>
      <w:proofErr w:type="spellEnd"/>
      <w:r w:rsidR="008051FE" w:rsidRPr="008051FE">
        <w:rPr>
          <w:rFonts w:ascii="Cambria" w:hAnsi="Cambria"/>
        </w:rPr>
        <w:t xml:space="preserve"> w Systemie </w:t>
      </w:r>
      <w:proofErr w:type="spellStart"/>
      <w:r w:rsidR="008051FE" w:rsidRPr="008051FE">
        <w:rPr>
          <w:rFonts w:ascii="Cambria" w:hAnsi="Cambria"/>
        </w:rPr>
        <w:t>miniPortal</w:t>
      </w:r>
      <w:proofErr w:type="spellEnd"/>
      <w:r w:rsidR="008051FE" w:rsidRPr="008051FE">
        <w:rPr>
          <w:rFonts w:ascii="Cambria" w:hAnsi="Cambria"/>
        </w:rPr>
        <w:t>.</w:t>
      </w:r>
    </w:p>
    <w:p w:rsidR="003F1A27" w:rsidRPr="003F1A27" w:rsidRDefault="003F1A27" w:rsidP="003F1A27">
      <w:pPr>
        <w:tabs>
          <w:tab w:val="left" w:pos="6173"/>
        </w:tabs>
        <w:spacing w:after="0" w:line="360" w:lineRule="auto"/>
        <w:jc w:val="both"/>
        <w:rPr>
          <w:rFonts w:ascii="Cambria" w:hAnsi="Cambria"/>
        </w:rPr>
      </w:pPr>
      <w:r w:rsidRPr="009E23D7">
        <w:rPr>
          <w:rFonts w:ascii="Cambria" w:hAnsi="Cambria"/>
        </w:rPr>
        <w:t xml:space="preserve">4. Najpóźniej przed otwarciem ofert, udostępnia się na </w:t>
      </w:r>
      <w:r w:rsidRPr="003F1A27">
        <w:rPr>
          <w:rFonts w:ascii="Cambria" w:hAnsi="Cambria"/>
        </w:rPr>
        <w:t xml:space="preserve">stronie internetowej prowadzonego postępowania informację o kwocie, jaką zamierza się przeznaczyć na sfinansowanie zamówienia. </w:t>
      </w:r>
    </w:p>
    <w:p w:rsidR="003F1A27" w:rsidRPr="003F1A27" w:rsidRDefault="003F1A27" w:rsidP="003F1A27">
      <w:pPr>
        <w:tabs>
          <w:tab w:val="left" w:pos="6173"/>
        </w:tabs>
        <w:spacing w:after="0" w:line="360" w:lineRule="auto"/>
        <w:jc w:val="both"/>
        <w:rPr>
          <w:rFonts w:ascii="Cambria" w:hAnsi="Cambria"/>
        </w:rPr>
      </w:pPr>
      <w:r w:rsidRPr="003F1A27">
        <w:rPr>
          <w:rFonts w:ascii="Cambria" w:hAnsi="Cambria"/>
        </w:rPr>
        <w:t xml:space="preserve">5. Niezwłocznie po otwarciu ofert, udostępnia się na stronie internetowej prowadzonego postępowania informacje o: </w:t>
      </w:r>
    </w:p>
    <w:p w:rsidR="003F1A27" w:rsidRPr="003F1A27" w:rsidRDefault="003F1A27" w:rsidP="003F1A27">
      <w:pPr>
        <w:tabs>
          <w:tab w:val="left" w:pos="6173"/>
        </w:tabs>
        <w:spacing w:after="0" w:line="360" w:lineRule="auto"/>
        <w:ind w:left="284"/>
        <w:jc w:val="both"/>
        <w:rPr>
          <w:rFonts w:ascii="Cambria" w:hAnsi="Cambria"/>
        </w:rPr>
      </w:pPr>
      <w:r w:rsidRPr="003F1A27">
        <w:rPr>
          <w:rFonts w:ascii="Cambria" w:hAnsi="Cambria"/>
        </w:rPr>
        <w:t xml:space="preserve">1) nazwach albo imionach i nazwiskach oraz siedzibach lub miejscach prowadzonej działalności gospodarczej albo miejscach zamieszkania Wykonawców, których oferty zostały otwarte; </w:t>
      </w:r>
    </w:p>
    <w:p w:rsidR="003F1A27" w:rsidRPr="003F1A27" w:rsidRDefault="003F1A27" w:rsidP="003F1A27">
      <w:pPr>
        <w:tabs>
          <w:tab w:val="left" w:pos="6173"/>
        </w:tabs>
        <w:spacing w:after="0" w:line="360" w:lineRule="auto"/>
        <w:ind w:left="284"/>
        <w:jc w:val="both"/>
        <w:rPr>
          <w:rFonts w:ascii="Cambria" w:hAnsi="Cambria"/>
        </w:rPr>
      </w:pPr>
      <w:r w:rsidRPr="003F1A27">
        <w:rPr>
          <w:rFonts w:ascii="Cambria" w:hAnsi="Cambria"/>
        </w:rPr>
        <w:t xml:space="preserve">2) cenach lub kosztach zawartych w ofertach. </w:t>
      </w:r>
    </w:p>
    <w:p w:rsidR="003F1A27" w:rsidRDefault="003F1A27" w:rsidP="003F1A27">
      <w:pPr>
        <w:tabs>
          <w:tab w:val="left" w:pos="6173"/>
        </w:tabs>
        <w:spacing w:after="0" w:line="360" w:lineRule="auto"/>
        <w:jc w:val="both"/>
        <w:rPr>
          <w:rFonts w:ascii="Cambria" w:hAnsi="Cambria"/>
        </w:rPr>
      </w:pPr>
      <w:r w:rsidRPr="003F1A27">
        <w:rPr>
          <w:rFonts w:ascii="Cambria" w:hAnsi="Cambria"/>
        </w:rPr>
        <w:lastRenderedPageBreak/>
        <w:t xml:space="preserve">6. Zamawiający nie wymaga i nie dopuszcza złożenia oferty w postaci katalogów elektronicznych, </w:t>
      </w:r>
      <w:r w:rsidR="0032774B">
        <w:rPr>
          <w:rFonts w:ascii="Cambria" w:hAnsi="Cambria"/>
        </w:rPr>
        <w:br/>
      </w:r>
      <w:r w:rsidRPr="003F1A27">
        <w:rPr>
          <w:rFonts w:ascii="Cambria" w:hAnsi="Cambria"/>
        </w:rPr>
        <w:t xml:space="preserve">lub dołączenia katalogów elektronicznych do oferty. </w:t>
      </w:r>
    </w:p>
    <w:p w:rsidR="00320003" w:rsidRPr="00320003" w:rsidRDefault="00320003" w:rsidP="00320003">
      <w:pPr>
        <w:tabs>
          <w:tab w:val="left" w:pos="6173"/>
        </w:tabs>
        <w:spacing w:after="0" w:line="360" w:lineRule="auto"/>
        <w:jc w:val="both"/>
        <w:rPr>
          <w:rFonts w:ascii="Cambria" w:hAnsi="Cambria"/>
        </w:rPr>
      </w:pPr>
    </w:p>
    <w:p w:rsidR="00320003" w:rsidRPr="00320003" w:rsidRDefault="00320003" w:rsidP="00343359">
      <w:pPr>
        <w:shd w:val="clear" w:color="auto" w:fill="D9D9D9" w:themeFill="background1" w:themeFillShade="D9"/>
        <w:tabs>
          <w:tab w:val="left" w:pos="6173"/>
        </w:tabs>
        <w:spacing w:after="0" w:line="360" w:lineRule="auto"/>
        <w:jc w:val="center"/>
        <w:rPr>
          <w:rFonts w:ascii="Cambria" w:hAnsi="Cambria"/>
        </w:rPr>
      </w:pPr>
      <w:r w:rsidRPr="00320003">
        <w:rPr>
          <w:rFonts w:ascii="Cambria" w:hAnsi="Cambria"/>
          <w:b/>
          <w:bCs/>
        </w:rPr>
        <w:t>XV</w:t>
      </w:r>
      <w:r w:rsidR="00D31C76" w:rsidRPr="00AE37B7">
        <w:rPr>
          <w:rFonts w:ascii="Cambria" w:hAnsi="Cambria"/>
          <w:b/>
          <w:bCs/>
        </w:rPr>
        <w:t>I</w:t>
      </w:r>
      <w:r w:rsidR="00CD0482">
        <w:rPr>
          <w:rFonts w:ascii="Cambria" w:hAnsi="Cambria"/>
          <w:b/>
          <w:bCs/>
        </w:rPr>
        <w:t>I</w:t>
      </w:r>
      <w:r w:rsidR="008129F2" w:rsidRPr="00AE37B7">
        <w:rPr>
          <w:rFonts w:ascii="Cambria" w:hAnsi="Cambria"/>
          <w:b/>
          <w:bCs/>
        </w:rPr>
        <w:t>I</w:t>
      </w:r>
      <w:r w:rsidRPr="00320003">
        <w:rPr>
          <w:rFonts w:ascii="Cambria" w:hAnsi="Cambria"/>
          <w:b/>
          <w:bCs/>
        </w:rPr>
        <w:t>. OPIS KRYTERIÓW OCENY OFERT, WRAZ Z PODANIEM WAG TYCH KRYTERIÓW I SPOSOBU OCENY OFERT</w:t>
      </w:r>
    </w:p>
    <w:p w:rsidR="00D727DB" w:rsidRDefault="00D727DB" w:rsidP="00320003">
      <w:pPr>
        <w:tabs>
          <w:tab w:val="left" w:pos="6173"/>
        </w:tabs>
        <w:spacing w:after="0" w:line="360" w:lineRule="auto"/>
        <w:jc w:val="both"/>
        <w:rPr>
          <w:rFonts w:ascii="Cambria" w:hAnsi="Cambria"/>
        </w:rPr>
      </w:pPr>
    </w:p>
    <w:p w:rsidR="00C82FA5" w:rsidRDefault="00320003" w:rsidP="00320003">
      <w:pPr>
        <w:tabs>
          <w:tab w:val="left" w:pos="6173"/>
        </w:tabs>
        <w:spacing w:after="0" w:line="360" w:lineRule="auto"/>
        <w:jc w:val="both"/>
        <w:rPr>
          <w:rFonts w:ascii="Cambria" w:hAnsi="Cambria"/>
        </w:rPr>
      </w:pPr>
      <w:r w:rsidRPr="00320003">
        <w:rPr>
          <w:rFonts w:ascii="Cambria" w:hAnsi="Cambria"/>
        </w:rPr>
        <w:t xml:space="preserve">1. Przy wyborze najkorzystniejszej oferty Zamawiający będzie się kierował następującymi kryteriami oceny ofert: </w:t>
      </w:r>
    </w:p>
    <w:tbl>
      <w:tblPr>
        <w:tblW w:w="9843" w:type="dxa"/>
        <w:tblLayout w:type="fixed"/>
        <w:tblCellMar>
          <w:top w:w="55" w:type="dxa"/>
          <w:left w:w="55" w:type="dxa"/>
          <w:bottom w:w="55" w:type="dxa"/>
          <w:right w:w="55" w:type="dxa"/>
        </w:tblCellMar>
        <w:tblLook w:val="0000"/>
      </w:tblPr>
      <w:tblGrid>
        <w:gridCol w:w="771"/>
        <w:gridCol w:w="4958"/>
        <w:gridCol w:w="4114"/>
      </w:tblGrid>
      <w:tr w:rsidR="00C82FA5" w:rsidRPr="00C82FA5" w:rsidTr="00E2015C">
        <w:trPr>
          <w:trHeight w:val="280"/>
        </w:trPr>
        <w:tc>
          <w:tcPr>
            <w:tcW w:w="771" w:type="dxa"/>
            <w:tcBorders>
              <w:top w:val="single" w:sz="4" w:space="0" w:color="auto"/>
              <w:left w:val="single" w:sz="4" w:space="0" w:color="auto"/>
              <w:bottom w:val="single" w:sz="4" w:space="0" w:color="auto"/>
            </w:tcBorders>
            <w:shd w:val="clear" w:color="auto" w:fill="D9D9D9"/>
          </w:tcPr>
          <w:p w:rsidR="00C82FA5" w:rsidRPr="00C82FA5" w:rsidRDefault="00C82FA5" w:rsidP="00C82FA5">
            <w:pPr>
              <w:tabs>
                <w:tab w:val="left" w:pos="6173"/>
              </w:tabs>
              <w:spacing w:after="0" w:line="360" w:lineRule="auto"/>
              <w:jc w:val="both"/>
              <w:rPr>
                <w:rFonts w:ascii="Cambria" w:hAnsi="Cambria"/>
                <w:b/>
                <w:bCs/>
                <w:i/>
              </w:rPr>
            </w:pPr>
            <w:r w:rsidRPr="00C82FA5">
              <w:rPr>
                <w:rFonts w:ascii="Cambria" w:hAnsi="Cambria"/>
                <w:b/>
                <w:bCs/>
                <w:i/>
              </w:rPr>
              <w:t>Lp.</w:t>
            </w:r>
          </w:p>
        </w:tc>
        <w:tc>
          <w:tcPr>
            <w:tcW w:w="4958" w:type="dxa"/>
            <w:tcBorders>
              <w:top w:val="single" w:sz="1" w:space="0" w:color="000000"/>
              <w:left w:val="single" w:sz="1" w:space="0" w:color="000000"/>
              <w:bottom w:val="single" w:sz="1" w:space="0" w:color="000000"/>
            </w:tcBorders>
            <w:shd w:val="clear" w:color="auto" w:fill="D9D9D9"/>
          </w:tcPr>
          <w:p w:rsidR="00C82FA5" w:rsidRPr="00C82FA5" w:rsidRDefault="00C82FA5" w:rsidP="00C82FA5">
            <w:pPr>
              <w:tabs>
                <w:tab w:val="left" w:pos="6173"/>
              </w:tabs>
              <w:spacing w:after="0" w:line="360" w:lineRule="auto"/>
              <w:jc w:val="both"/>
              <w:rPr>
                <w:rFonts w:ascii="Cambria" w:hAnsi="Cambria"/>
                <w:b/>
                <w:bCs/>
                <w:i/>
              </w:rPr>
            </w:pPr>
            <w:r w:rsidRPr="00C82FA5">
              <w:rPr>
                <w:rFonts w:ascii="Cambria" w:hAnsi="Cambria"/>
                <w:b/>
                <w:bCs/>
                <w:i/>
              </w:rPr>
              <w:t>Opis kryteriów oceny</w:t>
            </w:r>
          </w:p>
        </w:tc>
        <w:tc>
          <w:tcPr>
            <w:tcW w:w="4114" w:type="dxa"/>
            <w:tcBorders>
              <w:top w:val="single" w:sz="1" w:space="0" w:color="000000"/>
              <w:left w:val="single" w:sz="1" w:space="0" w:color="000000"/>
              <w:bottom w:val="single" w:sz="1" w:space="0" w:color="000000"/>
              <w:right w:val="single" w:sz="1" w:space="0" w:color="000000"/>
            </w:tcBorders>
            <w:shd w:val="clear" w:color="auto" w:fill="D9D9D9"/>
          </w:tcPr>
          <w:p w:rsidR="00C82FA5" w:rsidRPr="00C82FA5" w:rsidRDefault="00C82FA5" w:rsidP="00C82FA5">
            <w:pPr>
              <w:tabs>
                <w:tab w:val="left" w:pos="6173"/>
              </w:tabs>
              <w:spacing w:after="0" w:line="360" w:lineRule="auto"/>
              <w:jc w:val="both"/>
              <w:rPr>
                <w:rFonts w:ascii="Cambria" w:hAnsi="Cambria"/>
                <w:i/>
              </w:rPr>
            </w:pPr>
            <w:r w:rsidRPr="00C82FA5">
              <w:rPr>
                <w:rFonts w:ascii="Cambria" w:hAnsi="Cambria"/>
                <w:b/>
                <w:bCs/>
                <w:i/>
              </w:rPr>
              <w:t>Waga</w:t>
            </w:r>
          </w:p>
        </w:tc>
      </w:tr>
      <w:tr w:rsidR="00C82FA5" w:rsidRPr="00C82FA5" w:rsidTr="00E2015C">
        <w:trPr>
          <w:trHeight w:val="292"/>
        </w:trPr>
        <w:tc>
          <w:tcPr>
            <w:tcW w:w="771" w:type="dxa"/>
            <w:tcBorders>
              <w:top w:val="single" w:sz="4" w:space="0" w:color="auto"/>
              <w:left w:val="single" w:sz="4" w:space="0" w:color="auto"/>
              <w:bottom w:val="single" w:sz="4" w:space="0" w:color="auto"/>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1.</w:t>
            </w:r>
          </w:p>
        </w:tc>
        <w:tc>
          <w:tcPr>
            <w:tcW w:w="4958" w:type="dxa"/>
            <w:tcBorders>
              <w:left w:val="single" w:sz="1" w:space="0" w:color="000000"/>
              <w:bottom w:val="single" w:sz="1" w:space="0" w:color="000000"/>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Cena</w:t>
            </w:r>
          </w:p>
        </w:tc>
        <w:tc>
          <w:tcPr>
            <w:tcW w:w="4114" w:type="dxa"/>
            <w:tcBorders>
              <w:left w:val="single" w:sz="1" w:space="0" w:color="000000"/>
              <w:bottom w:val="single" w:sz="1" w:space="0" w:color="000000"/>
              <w:right w:val="single" w:sz="1" w:space="0" w:color="000000"/>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60 %</w:t>
            </w:r>
          </w:p>
        </w:tc>
      </w:tr>
      <w:tr w:rsidR="00C82FA5" w:rsidRPr="00C82FA5" w:rsidTr="00E2015C">
        <w:trPr>
          <w:trHeight w:val="280"/>
        </w:trPr>
        <w:tc>
          <w:tcPr>
            <w:tcW w:w="771" w:type="dxa"/>
            <w:tcBorders>
              <w:top w:val="single" w:sz="4" w:space="0" w:color="auto"/>
              <w:left w:val="single" w:sz="4" w:space="0" w:color="auto"/>
              <w:bottom w:val="single" w:sz="4" w:space="0" w:color="auto"/>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2.</w:t>
            </w:r>
          </w:p>
        </w:tc>
        <w:tc>
          <w:tcPr>
            <w:tcW w:w="4958" w:type="dxa"/>
            <w:tcBorders>
              <w:left w:val="single" w:sz="1" w:space="0" w:color="000000"/>
              <w:bottom w:val="single" w:sz="1" w:space="0" w:color="000000"/>
            </w:tcBorders>
            <w:shd w:val="clear" w:color="auto" w:fill="auto"/>
          </w:tcPr>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 xml:space="preserve">Termin </w:t>
            </w:r>
            <w:r w:rsidR="00C81B54">
              <w:rPr>
                <w:rFonts w:ascii="Cambria" w:hAnsi="Cambria"/>
              </w:rPr>
              <w:t>płatności</w:t>
            </w:r>
          </w:p>
        </w:tc>
        <w:tc>
          <w:tcPr>
            <w:tcW w:w="4114" w:type="dxa"/>
            <w:tcBorders>
              <w:left w:val="single" w:sz="1" w:space="0" w:color="000000"/>
              <w:bottom w:val="single" w:sz="1" w:space="0" w:color="000000"/>
              <w:right w:val="single" w:sz="1" w:space="0" w:color="000000"/>
            </w:tcBorders>
            <w:shd w:val="clear" w:color="auto" w:fill="auto"/>
          </w:tcPr>
          <w:p w:rsidR="00C82FA5" w:rsidRPr="00C82FA5" w:rsidRDefault="00E2015C" w:rsidP="00C82FA5">
            <w:pPr>
              <w:tabs>
                <w:tab w:val="left" w:pos="6173"/>
              </w:tabs>
              <w:spacing w:after="0" w:line="360" w:lineRule="auto"/>
              <w:jc w:val="both"/>
              <w:rPr>
                <w:rFonts w:ascii="Cambria" w:hAnsi="Cambria"/>
              </w:rPr>
            </w:pPr>
            <w:r>
              <w:rPr>
                <w:rFonts w:ascii="Cambria" w:hAnsi="Cambria"/>
              </w:rPr>
              <w:t>4</w:t>
            </w:r>
            <w:r w:rsidR="00C82FA5" w:rsidRPr="00C82FA5">
              <w:rPr>
                <w:rFonts w:ascii="Cambria" w:hAnsi="Cambria"/>
              </w:rPr>
              <w:t>0 %</w:t>
            </w:r>
          </w:p>
        </w:tc>
      </w:tr>
    </w:tbl>
    <w:p w:rsidR="00C82FA5" w:rsidRPr="00C82FA5" w:rsidRDefault="00C82FA5" w:rsidP="00C82FA5">
      <w:pPr>
        <w:tabs>
          <w:tab w:val="left" w:pos="6173"/>
        </w:tabs>
        <w:spacing w:after="0" w:line="360" w:lineRule="auto"/>
        <w:jc w:val="both"/>
        <w:rPr>
          <w:rFonts w:ascii="Cambria" w:hAnsi="Cambria"/>
        </w:rPr>
      </w:pPr>
    </w:p>
    <w:p w:rsidR="005E2299" w:rsidRDefault="00C82FA5" w:rsidP="00C82FA5">
      <w:pPr>
        <w:tabs>
          <w:tab w:val="left" w:pos="6173"/>
        </w:tabs>
        <w:spacing w:after="0" w:line="360" w:lineRule="auto"/>
        <w:jc w:val="both"/>
        <w:rPr>
          <w:rFonts w:ascii="Cambria" w:hAnsi="Cambria"/>
        </w:rPr>
      </w:pPr>
      <w:r>
        <w:rPr>
          <w:rFonts w:ascii="Cambria" w:hAnsi="Cambria"/>
        </w:rPr>
        <w:t>1.</w:t>
      </w:r>
      <w:r w:rsidRPr="00C82FA5">
        <w:rPr>
          <w:rFonts w:ascii="Cambria" w:hAnsi="Cambria"/>
        </w:rPr>
        <w:t xml:space="preserve">1. W przypadku </w:t>
      </w:r>
      <w:r w:rsidRPr="00C82FA5">
        <w:rPr>
          <w:rFonts w:ascii="Cambria" w:hAnsi="Cambria"/>
          <w:b/>
          <w:bCs/>
        </w:rPr>
        <w:t>kryterium „cena”,</w:t>
      </w:r>
      <w:r w:rsidRPr="00C82FA5">
        <w:rPr>
          <w:rFonts w:ascii="Cambria" w:hAnsi="Cambria"/>
        </w:rPr>
        <w:t xml:space="preserve"> ocena punktowa ofert dokonana zostanie zgodnie z formułą:</w:t>
      </w:r>
    </w:p>
    <w:p w:rsidR="005E2299" w:rsidRDefault="003E22E7" w:rsidP="00C82FA5">
      <w:pPr>
        <w:tabs>
          <w:tab w:val="left" w:pos="6173"/>
        </w:tabs>
        <w:spacing w:after="0" w:line="360" w:lineRule="auto"/>
        <w:jc w:val="both"/>
        <w:rPr>
          <w:rFonts w:ascii="Cambria" w:hAnsi="Cambria"/>
        </w:rPr>
      </w:pPr>
      <w:r>
        <w:rPr>
          <w:rFonts w:ascii="Cambria" w:hAnsi="Cambria"/>
        </w:rPr>
        <w:t xml:space="preserve">                                                      </w:t>
      </w:r>
      <w:proofErr w:type="spellStart"/>
      <w:r w:rsidR="00C82FA5" w:rsidRPr="00C82FA5">
        <w:rPr>
          <w:rFonts w:ascii="Cambria" w:hAnsi="Cambria"/>
        </w:rPr>
        <w:t>C</w:t>
      </w:r>
      <w:r w:rsidR="00C82FA5" w:rsidRPr="00C82FA5">
        <w:rPr>
          <w:rFonts w:ascii="Cambria" w:hAnsi="Cambria"/>
          <w:vertAlign w:val="subscript"/>
        </w:rPr>
        <w:t>min</w:t>
      </w:r>
      <w:proofErr w:type="spellEnd"/>
    </w:p>
    <w:p w:rsidR="00C82FA5" w:rsidRPr="00C82FA5" w:rsidRDefault="00C82FA5" w:rsidP="00C82FA5">
      <w:pPr>
        <w:tabs>
          <w:tab w:val="left" w:pos="6173"/>
        </w:tabs>
        <w:spacing w:after="0" w:line="360" w:lineRule="auto"/>
        <w:jc w:val="both"/>
        <w:rPr>
          <w:rFonts w:ascii="Cambria" w:hAnsi="Cambria"/>
          <w:i/>
          <w:iCs/>
        </w:rPr>
      </w:pPr>
      <w:r w:rsidRPr="00C82FA5">
        <w:rPr>
          <w:rFonts w:ascii="Cambria" w:hAnsi="Cambria"/>
        </w:rPr>
        <w:t xml:space="preserve">Ilość punktów „cena” =  -----------------  x 100 pkt  x  60 %  </w:t>
      </w:r>
    </w:p>
    <w:p w:rsidR="005E2299" w:rsidRDefault="003E22E7" w:rsidP="00C82FA5">
      <w:pPr>
        <w:tabs>
          <w:tab w:val="left" w:pos="6173"/>
        </w:tabs>
        <w:spacing w:after="0" w:line="360" w:lineRule="auto"/>
        <w:jc w:val="both"/>
        <w:rPr>
          <w:rFonts w:ascii="Cambria" w:hAnsi="Cambria"/>
        </w:rPr>
      </w:pPr>
      <w:r>
        <w:rPr>
          <w:rFonts w:ascii="Cambria" w:hAnsi="Cambria"/>
        </w:rPr>
        <w:t xml:space="preserve">                                                       </w:t>
      </w:r>
      <w:proofErr w:type="spellStart"/>
      <w:r w:rsidR="00C82FA5" w:rsidRPr="005E2299">
        <w:rPr>
          <w:rFonts w:ascii="Cambria" w:hAnsi="Cambria"/>
        </w:rPr>
        <w:t>C</w:t>
      </w:r>
      <w:r w:rsidR="00C82FA5" w:rsidRPr="005E2299">
        <w:rPr>
          <w:rFonts w:ascii="Cambria" w:hAnsi="Cambria"/>
          <w:vertAlign w:val="subscript"/>
        </w:rPr>
        <w:t>n</w:t>
      </w:r>
      <w:proofErr w:type="spellEnd"/>
    </w:p>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gdzie:</w:t>
      </w:r>
    </w:p>
    <w:p w:rsidR="00C82FA5" w:rsidRPr="00C82FA5" w:rsidRDefault="00C82FA5" w:rsidP="00C82FA5">
      <w:pPr>
        <w:tabs>
          <w:tab w:val="left" w:pos="6173"/>
        </w:tabs>
        <w:spacing w:after="0" w:line="360" w:lineRule="auto"/>
        <w:jc w:val="both"/>
        <w:rPr>
          <w:rFonts w:ascii="Cambria" w:hAnsi="Cambria"/>
        </w:rPr>
      </w:pPr>
      <w:proofErr w:type="spellStart"/>
      <w:r w:rsidRPr="00C82FA5">
        <w:rPr>
          <w:rFonts w:ascii="Cambria" w:hAnsi="Cambria"/>
        </w:rPr>
        <w:t>C</w:t>
      </w:r>
      <w:r w:rsidRPr="00C82FA5">
        <w:rPr>
          <w:rFonts w:ascii="Cambria" w:hAnsi="Cambria"/>
          <w:vertAlign w:val="subscript"/>
        </w:rPr>
        <w:t>min</w:t>
      </w:r>
      <w:proofErr w:type="spellEnd"/>
      <w:r w:rsidRPr="00C82FA5">
        <w:rPr>
          <w:rFonts w:ascii="Cambria" w:hAnsi="Cambria"/>
        </w:rPr>
        <w:t xml:space="preserve"> - najniższa cena spośród ofert nie podlegających odrzuceniu i złożonych przez wykonawców, </w:t>
      </w:r>
    </w:p>
    <w:p w:rsidR="00C82FA5" w:rsidRPr="00C82FA5" w:rsidRDefault="00C82FA5" w:rsidP="00C82FA5">
      <w:pPr>
        <w:tabs>
          <w:tab w:val="left" w:pos="6173"/>
        </w:tabs>
        <w:spacing w:after="0" w:line="360" w:lineRule="auto"/>
        <w:jc w:val="both"/>
        <w:rPr>
          <w:rFonts w:ascii="Cambria" w:hAnsi="Cambria"/>
        </w:rPr>
      </w:pPr>
      <w:r w:rsidRPr="00C82FA5">
        <w:rPr>
          <w:rFonts w:ascii="Cambria" w:hAnsi="Cambria"/>
        </w:rPr>
        <w:t xml:space="preserve">  którzy nie podlegali wykluczeniu w danym etapie badania i oceny ofert,</w:t>
      </w:r>
    </w:p>
    <w:p w:rsidR="00C82FA5" w:rsidRDefault="00C82FA5" w:rsidP="00C82FA5">
      <w:pPr>
        <w:tabs>
          <w:tab w:val="left" w:pos="6173"/>
        </w:tabs>
        <w:spacing w:after="0" w:line="360" w:lineRule="auto"/>
        <w:jc w:val="both"/>
        <w:rPr>
          <w:rFonts w:ascii="Cambria" w:hAnsi="Cambria"/>
        </w:rPr>
      </w:pPr>
      <w:proofErr w:type="spellStart"/>
      <w:r w:rsidRPr="00C82FA5">
        <w:rPr>
          <w:rFonts w:ascii="Cambria" w:hAnsi="Cambria"/>
        </w:rPr>
        <w:t>C</w:t>
      </w:r>
      <w:r w:rsidRPr="00C82FA5">
        <w:rPr>
          <w:rFonts w:ascii="Cambria" w:hAnsi="Cambria"/>
          <w:vertAlign w:val="subscript"/>
        </w:rPr>
        <w:t>n</w:t>
      </w:r>
      <w:proofErr w:type="spellEnd"/>
      <w:r w:rsidRPr="00C82FA5">
        <w:rPr>
          <w:rFonts w:ascii="Cambria" w:hAnsi="Cambria"/>
        </w:rPr>
        <w:t xml:space="preserve"> -    cena badanej oferty.</w:t>
      </w:r>
    </w:p>
    <w:p w:rsidR="003D5F0C" w:rsidRPr="00C82FA5" w:rsidRDefault="003D5F0C" w:rsidP="00C82FA5">
      <w:pPr>
        <w:tabs>
          <w:tab w:val="left" w:pos="6173"/>
        </w:tabs>
        <w:spacing w:after="0" w:line="360" w:lineRule="auto"/>
        <w:jc w:val="both"/>
        <w:rPr>
          <w:rFonts w:ascii="Cambria" w:hAnsi="Cambria"/>
        </w:rPr>
      </w:pPr>
    </w:p>
    <w:p w:rsidR="00C82FA5" w:rsidRDefault="00C82FA5" w:rsidP="00C82FA5">
      <w:pPr>
        <w:tabs>
          <w:tab w:val="left" w:pos="6173"/>
        </w:tabs>
        <w:spacing w:after="0" w:line="360" w:lineRule="auto"/>
        <w:jc w:val="both"/>
        <w:rPr>
          <w:rFonts w:ascii="Cambria" w:hAnsi="Cambria"/>
        </w:rPr>
      </w:pPr>
      <w:r>
        <w:rPr>
          <w:rFonts w:ascii="Cambria" w:hAnsi="Cambria"/>
        </w:rPr>
        <w:t>1</w:t>
      </w:r>
      <w:r w:rsidRPr="00C82FA5">
        <w:rPr>
          <w:rFonts w:ascii="Cambria" w:hAnsi="Cambria"/>
        </w:rPr>
        <w:t xml:space="preserve">.2.W przypadku </w:t>
      </w:r>
      <w:r w:rsidRPr="00C82FA5">
        <w:rPr>
          <w:rFonts w:ascii="Cambria" w:hAnsi="Cambria"/>
          <w:b/>
          <w:bCs/>
        </w:rPr>
        <w:t xml:space="preserve">kryterium „termin </w:t>
      </w:r>
      <w:r w:rsidR="00C81B54">
        <w:rPr>
          <w:rFonts w:ascii="Cambria" w:hAnsi="Cambria"/>
          <w:b/>
          <w:bCs/>
        </w:rPr>
        <w:t>płatności</w:t>
      </w:r>
      <w:r w:rsidRPr="00C82FA5">
        <w:rPr>
          <w:rFonts w:ascii="Cambria" w:hAnsi="Cambria"/>
          <w:b/>
          <w:bCs/>
        </w:rPr>
        <w:t>”</w:t>
      </w:r>
      <w:r w:rsidRPr="00C82FA5">
        <w:rPr>
          <w:rFonts w:ascii="Cambria" w:hAnsi="Cambria"/>
        </w:rPr>
        <w:t>, wysokość przyznanych punktów będzie zależała od długości zaproponowanego przez Wykonawcę terminu</w:t>
      </w:r>
      <w:r w:rsidR="00FF1BE0">
        <w:rPr>
          <w:rFonts w:ascii="Cambria" w:hAnsi="Cambria"/>
        </w:rPr>
        <w:t xml:space="preserve"> płatności</w:t>
      </w:r>
      <w:r w:rsidR="008A5FE7">
        <w:rPr>
          <w:rFonts w:ascii="Cambria" w:hAnsi="Cambria"/>
        </w:rPr>
        <w:t xml:space="preserve"> za wystawioną fakturę</w:t>
      </w:r>
      <w:r w:rsidRPr="00C82FA5">
        <w:rPr>
          <w:rFonts w:ascii="Cambria" w:hAnsi="Cambria"/>
        </w:rPr>
        <w:t xml:space="preserve">. Ocena punktowa ofert dokonana zostanie </w:t>
      </w:r>
      <w:r w:rsidR="006C7835">
        <w:rPr>
          <w:rFonts w:ascii="Cambria" w:hAnsi="Cambria"/>
        </w:rPr>
        <w:t>według poniższego schematu:</w:t>
      </w:r>
      <w:r w:rsidRPr="00C82FA5">
        <w:rPr>
          <w:rFonts w:ascii="Cambria" w:hAnsi="Cambria"/>
        </w:rPr>
        <w:tab/>
      </w:r>
      <w:r w:rsidRPr="00C82FA5">
        <w:rPr>
          <w:rFonts w:ascii="Cambria" w:hAnsi="Cambria"/>
        </w:rPr>
        <w:tab/>
      </w:r>
      <w:r w:rsidRPr="00C82FA5">
        <w:rPr>
          <w:rFonts w:ascii="Cambria" w:hAnsi="Cambria"/>
        </w:rPr>
        <w:tab/>
      </w:r>
      <w:r w:rsidRPr="00C82FA5">
        <w:rPr>
          <w:rFonts w:ascii="Cambria" w:hAnsi="Cambria"/>
        </w:rPr>
        <w:tab/>
      </w:r>
      <w:r w:rsidRPr="00C82FA5">
        <w:rPr>
          <w:rFonts w:ascii="Cambria" w:hAnsi="Cambria"/>
        </w:rPr>
        <w:tab/>
      </w:r>
    </w:p>
    <w:p w:rsidR="00975B22" w:rsidRPr="00975B22" w:rsidRDefault="00975B22" w:rsidP="00975B22">
      <w:pPr>
        <w:tabs>
          <w:tab w:val="left" w:pos="6173"/>
        </w:tabs>
        <w:spacing w:after="0" w:line="360" w:lineRule="auto"/>
        <w:jc w:val="both"/>
        <w:rPr>
          <w:rFonts w:ascii="Cambria" w:hAnsi="Cambria"/>
          <w:b/>
          <w:bCs/>
        </w:rPr>
      </w:pPr>
      <w:r w:rsidRPr="00975B22">
        <w:rPr>
          <w:rFonts w:ascii="Cambria" w:hAnsi="Cambria"/>
          <w:b/>
          <w:bCs/>
        </w:rPr>
        <w:t>7 dni - 0 pkt</w:t>
      </w:r>
    </w:p>
    <w:p w:rsidR="00975B22" w:rsidRPr="00975B22" w:rsidRDefault="00975B22" w:rsidP="00975B22">
      <w:pPr>
        <w:tabs>
          <w:tab w:val="left" w:pos="6173"/>
        </w:tabs>
        <w:spacing w:after="0" w:line="360" w:lineRule="auto"/>
        <w:jc w:val="both"/>
        <w:rPr>
          <w:rFonts w:ascii="Cambria" w:hAnsi="Cambria"/>
          <w:b/>
          <w:bCs/>
        </w:rPr>
      </w:pPr>
      <w:r w:rsidRPr="00975B22">
        <w:rPr>
          <w:rFonts w:ascii="Cambria" w:hAnsi="Cambria"/>
          <w:b/>
          <w:bCs/>
        </w:rPr>
        <w:t>14 dni - 10 pkt</w:t>
      </w:r>
    </w:p>
    <w:p w:rsidR="00975B22" w:rsidRPr="00975B22" w:rsidRDefault="00975B22" w:rsidP="00975B22">
      <w:pPr>
        <w:tabs>
          <w:tab w:val="left" w:pos="6173"/>
        </w:tabs>
        <w:spacing w:after="0" w:line="360" w:lineRule="auto"/>
        <w:jc w:val="both"/>
        <w:rPr>
          <w:rFonts w:ascii="Cambria" w:hAnsi="Cambria"/>
          <w:b/>
          <w:bCs/>
        </w:rPr>
      </w:pPr>
      <w:r w:rsidRPr="00975B22">
        <w:rPr>
          <w:rFonts w:ascii="Cambria" w:hAnsi="Cambria"/>
          <w:b/>
          <w:bCs/>
        </w:rPr>
        <w:t>21 dni - 30 pkt</w:t>
      </w:r>
    </w:p>
    <w:p w:rsidR="00C82FA5" w:rsidRDefault="00975B22" w:rsidP="00320003">
      <w:pPr>
        <w:tabs>
          <w:tab w:val="left" w:pos="6173"/>
        </w:tabs>
        <w:spacing w:after="0" w:line="360" w:lineRule="auto"/>
        <w:jc w:val="both"/>
        <w:rPr>
          <w:rFonts w:ascii="Cambria" w:hAnsi="Cambria"/>
          <w:b/>
          <w:bCs/>
        </w:rPr>
      </w:pPr>
      <w:r w:rsidRPr="00975B22">
        <w:rPr>
          <w:rFonts w:ascii="Cambria" w:hAnsi="Cambria"/>
          <w:b/>
          <w:bCs/>
        </w:rPr>
        <w:t>30 dni – 40 pkt</w:t>
      </w:r>
    </w:p>
    <w:p w:rsidR="003D5F0C" w:rsidRPr="003D5F0C" w:rsidRDefault="003D5F0C" w:rsidP="00320003">
      <w:pPr>
        <w:tabs>
          <w:tab w:val="left" w:pos="6173"/>
        </w:tabs>
        <w:spacing w:after="0" w:line="360" w:lineRule="auto"/>
        <w:jc w:val="both"/>
        <w:rPr>
          <w:rFonts w:ascii="Cambria" w:hAnsi="Cambria"/>
          <w:b/>
          <w:bCs/>
        </w:rPr>
      </w:pPr>
    </w:p>
    <w:p w:rsidR="00F17CB1" w:rsidRPr="00F17CB1" w:rsidRDefault="00A72ED9" w:rsidP="00F17CB1">
      <w:pPr>
        <w:tabs>
          <w:tab w:val="left" w:pos="6173"/>
        </w:tabs>
        <w:spacing w:after="0" w:line="360" w:lineRule="auto"/>
        <w:jc w:val="both"/>
        <w:rPr>
          <w:rFonts w:ascii="Cambria" w:hAnsi="Cambria"/>
        </w:rPr>
      </w:pPr>
      <w:r>
        <w:rPr>
          <w:rFonts w:ascii="Cambria" w:hAnsi="Cambria"/>
        </w:rPr>
        <w:t>2</w:t>
      </w:r>
      <w:r w:rsidR="00F17CB1" w:rsidRPr="00F17CB1">
        <w:rPr>
          <w:rFonts w:ascii="Cambria" w:hAnsi="Cambria"/>
        </w:rPr>
        <w:t xml:space="preserve">. Punktacja przyznawana ofertom w poszczególnych kryteriach oceny ofert będzie liczona </w:t>
      </w:r>
      <w:r w:rsidR="0032774B">
        <w:rPr>
          <w:rFonts w:ascii="Cambria" w:hAnsi="Cambria"/>
        </w:rPr>
        <w:br/>
      </w:r>
      <w:r w:rsidR="00F17CB1" w:rsidRPr="00F17CB1">
        <w:rPr>
          <w:rFonts w:ascii="Cambria" w:hAnsi="Cambria"/>
        </w:rPr>
        <w:t xml:space="preserve">z dokładnością do dwóch miejsc po przecinku, zgodnie z zasadami arytmetyki. </w:t>
      </w:r>
    </w:p>
    <w:p w:rsidR="00F17CB1" w:rsidRPr="00F17CB1" w:rsidRDefault="00A72ED9" w:rsidP="00F17CB1">
      <w:pPr>
        <w:tabs>
          <w:tab w:val="left" w:pos="6173"/>
        </w:tabs>
        <w:spacing w:after="0" w:line="360" w:lineRule="auto"/>
        <w:jc w:val="both"/>
        <w:rPr>
          <w:rFonts w:ascii="Cambria" w:hAnsi="Cambria"/>
        </w:rPr>
      </w:pPr>
      <w:r>
        <w:rPr>
          <w:rFonts w:ascii="Cambria" w:hAnsi="Cambria"/>
        </w:rPr>
        <w:t>3</w:t>
      </w:r>
      <w:r w:rsidR="00F17CB1" w:rsidRPr="00F17CB1">
        <w:rPr>
          <w:rFonts w:ascii="Cambria" w:hAnsi="Cambria"/>
        </w:rPr>
        <w:t xml:space="preserve">. </w:t>
      </w:r>
      <w:r w:rsidR="00F17CB1" w:rsidRPr="00F17CB1">
        <w:rPr>
          <w:rFonts w:ascii="Cambria" w:hAnsi="Cambria"/>
          <w:b/>
          <w:bCs/>
          <w:u w:val="single"/>
        </w:rPr>
        <w:t>Ostateczną ocenę oferty, stanowi suma punktów uzyskanych w poszczególnych kryteriach.</w:t>
      </w:r>
    </w:p>
    <w:p w:rsidR="00F17CB1" w:rsidRPr="00F17CB1" w:rsidRDefault="00A72ED9" w:rsidP="00F17CB1">
      <w:pPr>
        <w:tabs>
          <w:tab w:val="left" w:pos="6173"/>
        </w:tabs>
        <w:spacing w:after="0" w:line="360" w:lineRule="auto"/>
        <w:jc w:val="both"/>
        <w:rPr>
          <w:rFonts w:ascii="Cambria" w:hAnsi="Cambria"/>
        </w:rPr>
      </w:pPr>
      <w:r>
        <w:rPr>
          <w:rFonts w:ascii="Cambria" w:hAnsi="Cambria"/>
        </w:rPr>
        <w:t>4</w:t>
      </w:r>
      <w:r w:rsidR="00F17CB1" w:rsidRPr="00F17CB1">
        <w:rPr>
          <w:rFonts w:ascii="Cambria" w:hAnsi="Cambria"/>
        </w:rPr>
        <w:t xml:space="preserve">. W toku badania i oceny ofert Zamawiający może żądać od Wykonawcy wyjaśnień dotyczących treści złożonej oferty, w tym zaoferowanej ceny. </w:t>
      </w:r>
    </w:p>
    <w:p w:rsidR="00F17CB1" w:rsidRPr="00F17CB1" w:rsidRDefault="00A72ED9" w:rsidP="00F17CB1">
      <w:pPr>
        <w:tabs>
          <w:tab w:val="left" w:pos="6173"/>
        </w:tabs>
        <w:spacing w:after="0" w:line="360" w:lineRule="auto"/>
        <w:jc w:val="both"/>
        <w:rPr>
          <w:rFonts w:ascii="Cambria" w:hAnsi="Cambria"/>
        </w:rPr>
      </w:pPr>
      <w:r>
        <w:rPr>
          <w:rFonts w:ascii="Cambria" w:hAnsi="Cambria"/>
        </w:rPr>
        <w:t>5</w:t>
      </w:r>
      <w:r w:rsidR="00F17CB1" w:rsidRPr="00F17CB1">
        <w:rPr>
          <w:rFonts w:ascii="Cambria" w:hAnsi="Cambria"/>
        </w:rPr>
        <w:t xml:space="preserve">. W sytuacji, gdy Zamawiający nie będzie mógł dokonać wyboru oferty najkorzystniejszej z uwagi na to, że dwie lub więcej ofert przedstawia taki sam bilans przyjętych kryteriów oceny ofert, Zamawiający dokona wyboru oferty w oparciu o art. 248 </w:t>
      </w:r>
      <w:proofErr w:type="spellStart"/>
      <w:r w:rsidR="00F17CB1" w:rsidRPr="00F17CB1">
        <w:rPr>
          <w:rFonts w:ascii="Cambria" w:hAnsi="Cambria"/>
        </w:rPr>
        <w:t>p.z.p</w:t>
      </w:r>
      <w:proofErr w:type="spellEnd"/>
      <w:r w:rsidR="00F17CB1" w:rsidRPr="00F17CB1">
        <w:rPr>
          <w:rFonts w:ascii="Cambria" w:hAnsi="Cambria"/>
        </w:rPr>
        <w:t xml:space="preserve">.. </w:t>
      </w:r>
    </w:p>
    <w:p w:rsidR="00F17CB1" w:rsidRDefault="00A72ED9" w:rsidP="00F17CB1">
      <w:pPr>
        <w:tabs>
          <w:tab w:val="left" w:pos="6173"/>
        </w:tabs>
        <w:spacing w:after="0" w:line="360" w:lineRule="auto"/>
        <w:jc w:val="both"/>
        <w:rPr>
          <w:rFonts w:ascii="Cambria" w:hAnsi="Cambria"/>
        </w:rPr>
      </w:pPr>
      <w:r>
        <w:rPr>
          <w:rFonts w:ascii="Cambria" w:hAnsi="Cambria"/>
        </w:rPr>
        <w:t>6</w:t>
      </w:r>
      <w:r w:rsidR="00F17CB1" w:rsidRPr="00F17CB1">
        <w:rPr>
          <w:rFonts w:ascii="Cambria" w:hAnsi="Cambria"/>
        </w:rPr>
        <w:t xml:space="preserve">. Zamawiający udzieli zamówienia Wykonawcy, którego oferta zostanie uznana za najkorzystniejszą. </w:t>
      </w:r>
    </w:p>
    <w:p w:rsidR="003E22E7" w:rsidRPr="00F17CB1" w:rsidRDefault="003E22E7" w:rsidP="00F17CB1">
      <w:pPr>
        <w:tabs>
          <w:tab w:val="left" w:pos="6173"/>
        </w:tabs>
        <w:spacing w:after="0" w:line="360" w:lineRule="auto"/>
        <w:jc w:val="both"/>
        <w:rPr>
          <w:rFonts w:ascii="Cambria" w:hAnsi="Cambria"/>
        </w:rPr>
      </w:pPr>
    </w:p>
    <w:p w:rsidR="00F17CB1" w:rsidRPr="00F17CB1" w:rsidRDefault="00F17CB1" w:rsidP="00343359">
      <w:pPr>
        <w:shd w:val="clear" w:color="auto" w:fill="D9D9D9" w:themeFill="background1" w:themeFillShade="D9"/>
        <w:tabs>
          <w:tab w:val="left" w:pos="6173"/>
        </w:tabs>
        <w:spacing w:after="0" w:line="360" w:lineRule="auto"/>
        <w:jc w:val="center"/>
        <w:rPr>
          <w:rFonts w:ascii="Cambria" w:hAnsi="Cambria"/>
        </w:rPr>
      </w:pPr>
      <w:r w:rsidRPr="00F17CB1">
        <w:rPr>
          <w:rFonts w:ascii="Cambria" w:hAnsi="Cambria"/>
          <w:b/>
          <w:bCs/>
        </w:rPr>
        <w:t>X</w:t>
      </w:r>
      <w:r w:rsidR="00CD0482">
        <w:rPr>
          <w:rFonts w:ascii="Cambria" w:hAnsi="Cambria"/>
          <w:b/>
          <w:bCs/>
        </w:rPr>
        <w:t>IX</w:t>
      </w:r>
      <w:r w:rsidRPr="00F17CB1">
        <w:rPr>
          <w:rFonts w:ascii="Cambria" w:hAnsi="Cambria"/>
          <w:b/>
          <w:bCs/>
        </w:rPr>
        <w:t xml:space="preserve">. INFORMACJE O FORMALNOŚCIACH, JAKIE POWINNY BYĆ </w:t>
      </w:r>
      <w:r w:rsidRPr="00F17CB1">
        <w:rPr>
          <w:rFonts w:ascii="Cambria" w:hAnsi="Cambria"/>
          <w:b/>
          <w:bCs/>
          <w:shd w:val="clear" w:color="auto" w:fill="D9D9D9" w:themeFill="background1" w:themeFillShade="D9"/>
        </w:rPr>
        <w:t>DOPEŁNIONE PO WYBORZE OFERTY W CELU ZAWARCIA UMOWY W SPRAWIE ZAMÓWIENIA PUBLICZNEGO</w:t>
      </w:r>
    </w:p>
    <w:p w:rsidR="009565AD" w:rsidRDefault="009565AD" w:rsidP="00F17CB1">
      <w:pPr>
        <w:tabs>
          <w:tab w:val="left" w:pos="6173"/>
        </w:tabs>
        <w:spacing w:after="0" w:line="360" w:lineRule="auto"/>
        <w:jc w:val="both"/>
        <w:rPr>
          <w:rFonts w:ascii="Cambria" w:hAnsi="Cambria"/>
        </w:rPr>
      </w:pPr>
    </w:p>
    <w:p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1. Zamawiający zawiera umowę w sprawie zamówienia publicznego w terminie nie krótszym niż </w:t>
      </w:r>
      <w:r w:rsidR="008A2CBE">
        <w:rPr>
          <w:rFonts w:ascii="Cambria" w:hAnsi="Cambria"/>
        </w:rPr>
        <w:t>5</w:t>
      </w:r>
      <w:r w:rsidRPr="00F17CB1">
        <w:rPr>
          <w:rFonts w:ascii="Cambria" w:hAnsi="Cambria"/>
        </w:rPr>
        <w:t xml:space="preserve"> dni od dnia przesłania zawiadomienia o wyborze najkorzystniejszej oferty. </w:t>
      </w:r>
    </w:p>
    <w:p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2. Zamawiający może zawrzeć umowę w sprawie zamówienia publicznego przed upływem terminu, </w:t>
      </w:r>
      <w:r w:rsidR="0032774B">
        <w:rPr>
          <w:rFonts w:ascii="Cambria" w:hAnsi="Cambria"/>
        </w:rPr>
        <w:br/>
      </w:r>
      <w:r w:rsidRPr="00F17CB1">
        <w:rPr>
          <w:rFonts w:ascii="Cambria" w:hAnsi="Cambria"/>
        </w:rPr>
        <w:t xml:space="preserve">o którym mowa w ust. 1, jeżeli w postępowaniu o udzielenie zamówienia prowadzonym w trybie podstawowym złożono tylko jedną ofertę. </w:t>
      </w:r>
    </w:p>
    <w:p w:rsidR="00F17CB1" w:rsidRPr="008A568D" w:rsidRDefault="00A72ED9" w:rsidP="00F17CB1">
      <w:pPr>
        <w:tabs>
          <w:tab w:val="left" w:pos="6173"/>
        </w:tabs>
        <w:spacing w:after="0" w:line="360" w:lineRule="auto"/>
        <w:jc w:val="both"/>
        <w:rPr>
          <w:rFonts w:ascii="Cambria" w:hAnsi="Cambria"/>
        </w:rPr>
      </w:pPr>
      <w:r>
        <w:rPr>
          <w:rFonts w:ascii="Cambria" w:hAnsi="Cambria"/>
        </w:rPr>
        <w:t>3</w:t>
      </w:r>
      <w:r w:rsidR="00F17CB1" w:rsidRPr="008A568D">
        <w:rPr>
          <w:rFonts w:ascii="Cambria" w:hAnsi="Cambria"/>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F17CB1" w:rsidRPr="00F17CB1" w:rsidRDefault="00A72ED9" w:rsidP="00F17CB1">
      <w:pPr>
        <w:tabs>
          <w:tab w:val="left" w:pos="6173"/>
        </w:tabs>
        <w:spacing w:after="0" w:line="360" w:lineRule="auto"/>
        <w:jc w:val="both"/>
        <w:rPr>
          <w:rFonts w:ascii="Cambria" w:hAnsi="Cambria"/>
        </w:rPr>
      </w:pPr>
      <w:r>
        <w:rPr>
          <w:rFonts w:ascii="Cambria" w:hAnsi="Cambria"/>
        </w:rPr>
        <w:t>4</w:t>
      </w:r>
      <w:r w:rsidR="00F17CB1" w:rsidRPr="00F17CB1">
        <w:rPr>
          <w:rFonts w:ascii="Cambria" w:hAnsi="Cambria"/>
        </w:rPr>
        <w:t xml:space="preserve">. Wykonawca będzie zobowiązany do podpisania umowy w miejscu i terminie wskazanym przez Zamawiającego. </w:t>
      </w:r>
    </w:p>
    <w:p w:rsidR="00F17CB1" w:rsidRDefault="00A72ED9" w:rsidP="00F17CB1">
      <w:pPr>
        <w:tabs>
          <w:tab w:val="left" w:pos="6173"/>
        </w:tabs>
        <w:spacing w:after="0" w:line="360" w:lineRule="auto"/>
        <w:jc w:val="both"/>
        <w:rPr>
          <w:rFonts w:ascii="Cambria" w:hAnsi="Cambria"/>
        </w:rPr>
      </w:pPr>
      <w:r>
        <w:rPr>
          <w:rFonts w:ascii="Cambria" w:hAnsi="Cambria"/>
        </w:rPr>
        <w:t>5</w:t>
      </w:r>
      <w:r w:rsidR="00F17CB1" w:rsidRPr="00F17CB1">
        <w:rPr>
          <w:rFonts w:ascii="Cambria" w:hAnsi="Cambria"/>
        </w:rPr>
        <w:t xml:space="preserve">. Niedopełnienie powyższych formalności przez wybranego Wykonawcę będzie potraktowane przez Zamawiającego jako niemożność zawarcia umowy w sprawie zamówienia publicznego z przyczyn leżących po stronie Wykonawcy. </w:t>
      </w:r>
    </w:p>
    <w:p w:rsidR="00072824" w:rsidRPr="00072824" w:rsidRDefault="00072824" w:rsidP="00072824">
      <w:pPr>
        <w:autoSpaceDE w:val="0"/>
        <w:autoSpaceDN w:val="0"/>
        <w:adjustRightInd w:val="0"/>
        <w:spacing w:after="0" w:line="240" w:lineRule="auto"/>
        <w:rPr>
          <w:rFonts w:ascii="Times New Roman" w:hAnsi="Times New Roman" w:cs="Times New Roman"/>
          <w:color w:val="000000"/>
          <w:sz w:val="24"/>
          <w:szCs w:val="24"/>
        </w:rPr>
      </w:pPr>
    </w:p>
    <w:p w:rsidR="00072824" w:rsidRPr="005E2299" w:rsidRDefault="00072824" w:rsidP="00343359">
      <w:pPr>
        <w:shd w:val="clear" w:color="auto" w:fill="D9D9D9" w:themeFill="background1" w:themeFillShade="D9"/>
        <w:autoSpaceDE w:val="0"/>
        <w:autoSpaceDN w:val="0"/>
        <w:adjustRightInd w:val="0"/>
        <w:spacing w:after="0" w:line="240" w:lineRule="auto"/>
        <w:jc w:val="center"/>
        <w:rPr>
          <w:rFonts w:ascii="Cambria" w:hAnsi="Cambria" w:cs="Times New Roman"/>
          <w:color w:val="000000"/>
        </w:rPr>
      </w:pPr>
      <w:r w:rsidRPr="005E2299">
        <w:rPr>
          <w:rFonts w:ascii="Cambria" w:hAnsi="Cambria" w:cs="Times New Roman"/>
          <w:b/>
          <w:bCs/>
          <w:color w:val="000000"/>
        </w:rPr>
        <w:t>XX. WYMAGANIA DOTYCZĄCE ZABEZPIECZENIA NALEŻYTEGO WYKONANIA UMOWY</w:t>
      </w:r>
    </w:p>
    <w:p w:rsidR="009565AD" w:rsidRDefault="009565AD" w:rsidP="00656A39">
      <w:pPr>
        <w:tabs>
          <w:tab w:val="left" w:pos="6173"/>
        </w:tabs>
        <w:spacing w:after="0" w:line="360" w:lineRule="auto"/>
        <w:jc w:val="both"/>
        <w:rPr>
          <w:rFonts w:ascii="Cambria" w:hAnsi="Cambria"/>
        </w:rPr>
      </w:pPr>
    </w:p>
    <w:p w:rsidR="00656A39" w:rsidRPr="008A568D" w:rsidRDefault="007C66C5" w:rsidP="00656A39">
      <w:pPr>
        <w:tabs>
          <w:tab w:val="left" w:pos="6173"/>
        </w:tabs>
        <w:spacing w:after="0" w:line="360" w:lineRule="auto"/>
        <w:jc w:val="both"/>
        <w:rPr>
          <w:rFonts w:ascii="Cambria" w:hAnsi="Cambria"/>
        </w:rPr>
      </w:pPr>
      <w:r w:rsidRPr="008A568D">
        <w:rPr>
          <w:rFonts w:ascii="Cambria" w:hAnsi="Cambria"/>
        </w:rPr>
        <w:t>Zamawiający nie wymaga wniesienia zabezpieczenia należytego wykonania umowy</w:t>
      </w:r>
    </w:p>
    <w:p w:rsidR="007C66C5" w:rsidRPr="00656A39" w:rsidRDefault="007C66C5" w:rsidP="00656A39">
      <w:pPr>
        <w:tabs>
          <w:tab w:val="left" w:pos="6173"/>
        </w:tabs>
        <w:spacing w:after="0" w:line="360" w:lineRule="auto"/>
        <w:jc w:val="both"/>
        <w:rPr>
          <w:rFonts w:ascii="Cambria" w:hAnsi="Cambria"/>
        </w:rPr>
      </w:pPr>
    </w:p>
    <w:p w:rsidR="00072824" w:rsidRDefault="00656A39" w:rsidP="00343359">
      <w:pPr>
        <w:shd w:val="clear" w:color="auto" w:fill="D9D9D9" w:themeFill="background1" w:themeFillShade="D9"/>
        <w:tabs>
          <w:tab w:val="left" w:pos="6173"/>
        </w:tabs>
        <w:spacing w:after="0" w:line="360" w:lineRule="auto"/>
        <w:jc w:val="center"/>
        <w:rPr>
          <w:rFonts w:ascii="Cambria" w:hAnsi="Cambria"/>
        </w:rPr>
      </w:pPr>
      <w:r w:rsidRPr="00656A39">
        <w:rPr>
          <w:rFonts w:ascii="Cambria" w:hAnsi="Cambria"/>
          <w:b/>
          <w:bCs/>
        </w:rPr>
        <w:t>XX</w:t>
      </w:r>
      <w:r w:rsidR="00CD0482">
        <w:rPr>
          <w:rFonts w:ascii="Cambria" w:hAnsi="Cambria"/>
          <w:b/>
          <w:bCs/>
        </w:rPr>
        <w:t>I</w:t>
      </w:r>
      <w:r w:rsidRPr="00656A39">
        <w:rPr>
          <w:rFonts w:ascii="Cambria" w:hAnsi="Cambria"/>
          <w:b/>
          <w:bCs/>
        </w:rPr>
        <w:t>. INFORMACJE O TREŚCI ZAWIERANEJ UMOWY ORAZ MOŻLIWOŚCI JEJ ZMIANY</w:t>
      </w:r>
    </w:p>
    <w:p w:rsidR="009565AD" w:rsidRDefault="009565AD" w:rsidP="00656A39">
      <w:pPr>
        <w:tabs>
          <w:tab w:val="left" w:pos="6173"/>
        </w:tabs>
        <w:spacing w:after="0" w:line="360" w:lineRule="auto"/>
        <w:jc w:val="both"/>
        <w:rPr>
          <w:rFonts w:ascii="Cambria" w:hAnsi="Cambria"/>
        </w:rPr>
      </w:pP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1.Wybrany Wykonawca jest zobowiązany do zawarcia umowy w sprawie zamówienia publicznego </w:t>
      </w:r>
      <w:r w:rsidR="0032774B">
        <w:rPr>
          <w:rFonts w:ascii="Cambria" w:hAnsi="Cambria"/>
        </w:rPr>
        <w:br/>
      </w:r>
      <w:r w:rsidRPr="00656A39">
        <w:rPr>
          <w:rFonts w:ascii="Cambria" w:hAnsi="Cambria"/>
        </w:rPr>
        <w:t xml:space="preserve">na warunkach określonych w projektowanych postanowieniach umowy, stanowiących </w:t>
      </w:r>
      <w:r w:rsidRPr="00656A39">
        <w:rPr>
          <w:rFonts w:ascii="Cambria" w:hAnsi="Cambria"/>
          <w:u w:val="single"/>
        </w:rPr>
        <w:t xml:space="preserve">Załącznik nr </w:t>
      </w:r>
      <w:r w:rsidR="00343359">
        <w:rPr>
          <w:rFonts w:ascii="Cambria" w:hAnsi="Cambria"/>
          <w:u w:val="single"/>
        </w:rPr>
        <w:t>4</w:t>
      </w:r>
      <w:r w:rsidRPr="00656A39">
        <w:rPr>
          <w:rFonts w:ascii="Cambria" w:hAnsi="Cambria"/>
          <w:u w:val="single"/>
        </w:rPr>
        <w:t xml:space="preserve"> do SWZ. </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2. Zakres świadczenia Wykonawcy wynikający z umowy jest tożsamy z jego zobowiązaniem zawartym w ofercie. </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3. Zamawiający przewiduje możliwość zmiany zawartej umowy w stosunku do treści wybranej oferty </w:t>
      </w:r>
      <w:r w:rsidR="0032774B">
        <w:rPr>
          <w:rFonts w:ascii="Cambria" w:hAnsi="Cambria"/>
        </w:rPr>
        <w:br/>
      </w:r>
      <w:r w:rsidRPr="00656A39">
        <w:rPr>
          <w:rFonts w:ascii="Cambria" w:hAnsi="Cambria"/>
        </w:rPr>
        <w:t xml:space="preserve">w zakresie uregulowanym w art. 454-455 </w:t>
      </w:r>
      <w:proofErr w:type="spellStart"/>
      <w:r w:rsidRPr="00656A39">
        <w:rPr>
          <w:rFonts w:ascii="Cambria" w:hAnsi="Cambria"/>
        </w:rPr>
        <w:t>p.z.p</w:t>
      </w:r>
      <w:proofErr w:type="spellEnd"/>
      <w:r w:rsidRPr="00656A39">
        <w:rPr>
          <w:rFonts w:ascii="Cambria" w:hAnsi="Cambria"/>
        </w:rPr>
        <w:t xml:space="preserve">. oraz wskazanym w projektowanych postanowieniach umowy, stanowiących </w:t>
      </w:r>
      <w:r w:rsidRPr="00656A39">
        <w:rPr>
          <w:rFonts w:ascii="Cambria" w:hAnsi="Cambria"/>
          <w:u w:val="single"/>
        </w:rPr>
        <w:t xml:space="preserve">Załącznik nr </w:t>
      </w:r>
      <w:r w:rsidR="007C66C5">
        <w:rPr>
          <w:rFonts w:ascii="Cambria" w:hAnsi="Cambria"/>
          <w:u w:val="single"/>
        </w:rPr>
        <w:t>4</w:t>
      </w:r>
      <w:r w:rsidRPr="00656A39">
        <w:rPr>
          <w:rFonts w:ascii="Cambria" w:hAnsi="Cambria"/>
          <w:u w:val="single"/>
        </w:rPr>
        <w:t xml:space="preserve"> do SWZ.</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4. Zmiana umowy wymaga dla swej ważności, pod rygorem nieważności, zachowania formy pisemnej. </w:t>
      </w:r>
    </w:p>
    <w:p w:rsidR="00656A39" w:rsidRPr="00656A39" w:rsidRDefault="00656A39" w:rsidP="00656A39">
      <w:pPr>
        <w:tabs>
          <w:tab w:val="left" w:pos="6173"/>
        </w:tabs>
        <w:spacing w:after="0" w:line="360" w:lineRule="auto"/>
        <w:jc w:val="both"/>
        <w:rPr>
          <w:rFonts w:ascii="Cambria" w:hAnsi="Cambria"/>
        </w:rPr>
      </w:pPr>
    </w:p>
    <w:p w:rsidR="00656A39" w:rsidRDefault="00656A39" w:rsidP="00343359">
      <w:pPr>
        <w:shd w:val="clear" w:color="auto" w:fill="D9D9D9" w:themeFill="background1" w:themeFillShade="D9"/>
        <w:tabs>
          <w:tab w:val="left" w:pos="6173"/>
        </w:tabs>
        <w:spacing w:after="0" w:line="360" w:lineRule="auto"/>
        <w:jc w:val="center"/>
        <w:rPr>
          <w:rFonts w:ascii="Cambria" w:hAnsi="Cambria"/>
        </w:rPr>
      </w:pPr>
      <w:r w:rsidRPr="00656A39">
        <w:rPr>
          <w:rFonts w:ascii="Cambria" w:hAnsi="Cambria"/>
          <w:b/>
          <w:bCs/>
        </w:rPr>
        <w:t>XX</w:t>
      </w:r>
      <w:r w:rsidR="00CD0482">
        <w:rPr>
          <w:rFonts w:ascii="Cambria" w:hAnsi="Cambria"/>
          <w:b/>
          <w:bCs/>
        </w:rPr>
        <w:t>I</w:t>
      </w:r>
      <w:r w:rsidRPr="00656A39">
        <w:rPr>
          <w:rFonts w:ascii="Cambria" w:hAnsi="Cambria"/>
          <w:b/>
          <w:bCs/>
        </w:rPr>
        <w:t>I. POUCZENIE O ŚRODKACH OCHRONY PRAWNEJ PRZYSŁUGUJĄCYCH WYKONAWCY</w:t>
      </w:r>
    </w:p>
    <w:p w:rsidR="009565AD" w:rsidRDefault="009565AD" w:rsidP="00656A39">
      <w:pPr>
        <w:tabs>
          <w:tab w:val="left" w:pos="6173"/>
        </w:tabs>
        <w:spacing w:after="0" w:line="360" w:lineRule="auto"/>
        <w:jc w:val="both"/>
        <w:rPr>
          <w:rFonts w:ascii="Cambria" w:hAnsi="Cambria"/>
        </w:rPr>
      </w:pP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 Środki ochrony prawnej określone w niniejszym dziale przysługują Wykonawcy, uczestnikowi konkursu oraz innemu podmiotowi, jeżeli ma lub miał interes w uzyskaniu zamówienia lub nagrody </w:t>
      </w:r>
      <w:r w:rsidR="0032774B">
        <w:rPr>
          <w:rFonts w:ascii="Cambria" w:hAnsi="Cambria"/>
        </w:rPr>
        <w:br/>
      </w:r>
      <w:r w:rsidRPr="00656A39">
        <w:rPr>
          <w:rFonts w:ascii="Cambria" w:hAnsi="Cambria"/>
        </w:rPr>
        <w:t xml:space="preserve">w konkursie oraz poniósł lub może ponieść szkodę w wyniku naruszenia przez Zamawiającego przepisów ustawy </w:t>
      </w:r>
      <w:proofErr w:type="spellStart"/>
      <w:r w:rsidRPr="00656A39">
        <w:rPr>
          <w:rFonts w:ascii="Cambria" w:hAnsi="Cambria"/>
        </w:rPr>
        <w:t>p.z.p</w:t>
      </w:r>
      <w:proofErr w:type="spellEnd"/>
      <w:r w:rsidRPr="00656A39">
        <w:rPr>
          <w:rFonts w:ascii="Cambria" w:hAnsi="Cambria"/>
        </w:rPr>
        <w:t>.</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lastRenderedPageBreak/>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656A39">
        <w:rPr>
          <w:rFonts w:ascii="Cambria" w:hAnsi="Cambria"/>
        </w:rPr>
        <w:t>pkt</w:t>
      </w:r>
      <w:proofErr w:type="spellEnd"/>
      <w:r w:rsidRPr="00656A39">
        <w:rPr>
          <w:rFonts w:ascii="Cambria" w:hAnsi="Cambria"/>
        </w:rPr>
        <w:t xml:space="preserve"> 15 </w:t>
      </w:r>
      <w:proofErr w:type="spellStart"/>
      <w:r w:rsidRPr="00656A39">
        <w:rPr>
          <w:rFonts w:ascii="Cambria" w:hAnsi="Cambria"/>
        </w:rPr>
        <w:t>p.z.p</w:t>
      </w:r>
      <w:proofErr w:type="spellEnd"/>
      <w:r w:rsidRPr="00656A39">
        <w:rPr>
          <w:rFonts w:ascii="Cambria" w:hAnsi="Cambria"/>
        </w:rPr>
        <w:t>. oraz Rzecznikowi Małych i Średnich Przedsiębiorców.</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3. Odwołanie przysługuje na:</w:t>
      </w:r>
    </w:p>
    <w:p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1) niezgodną z przepisami ustawy czynność Zamawiającego, podjętą w postępowaniu o udzielenie zamówienia, w tym na projektowane postanowienie umowy;</w:t>
      </w:r>
    </w:p>
    <w:p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2) zaniechanie czynności w postępowaniu o udzielenie zamówienia do której Zamawiający był obowiązany na podstawie ustawy;</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4. Odwołanie wnosi się do Prezesa Izby. Odwołujący przekazuje kopię odwołania Zamawiającemu przed upływem terminu do wniesienia odwołania w taki sposób, aby mógł on zapoznać się z jego treścią przed upływem tego terminu.</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5. Odwołanie wobec treści ogłoszenia lub treści SWZ wnosi się w terminie 5 dni od dnia zamieszczenia ogłoszenia w Biuletynie Zamówień Publicznych lub treści SWZ na stronie internetowej.</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6. Odwołanie wnosi się w terminie:</w:t>
      </w:r>
    </w:p>
    <w:p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1) 5 dni od dnia przekazania informacji o czynności Zamawiającego stanowiącej podstawę jego wniesienia, jeżeli informacja została przekazana przy użyciu środków komunikacji elektronicznej,</w:t>
      </w:r>
    </w:p>
    <w:p w:rsidR="00656A39" w:rsidRDefault="00656A39" w:rsidP="00656A39">
      <w:pPr>
        <w:tabs>
          <w:tab w:val="left" w:pos="6173"/>
        </w:tabs>
        <w:spacing w:after="0" w:line="360" w:lineRule="auto"/>
        <w:ind w:left="284"/>
        <w:jc w:val="both"/>
        <w:rPr>
          <w:rFonts w:ascii="Cambria" w:hAnsi="Cambria"/>
        </w:rPr>
      </w:pPr>
      <w:r w:rsidRPr="00656A39">
        <w:rPr>
          <w:rFonts w:ascii="Cambria" w:hAnsi="Cambria"/>
        </w:rPr>
        <w:t>2) 10 dni od dnia przekazania informacji o czynności Zamawiającego stanowiącej podstawę jego wniesienia, jeżeli informacja została przekazana w sposób inny niż określony w pkt 1).</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7. Odwołanie w przypadkach innych niż określone w pkt 5 i 6 wnosi się w terminie 5 dni od dnia,</w:t>
      </w:r>
      <w:r w:rsidR="0032774B">
        <w:rPr>
          <w:rFonts w:ascii="Cambria" w:hAnsi="Cambria"/>
        </w:rPr>
        <w:br/>
      </w:r>
      <w:r w:rsidRPr="00656A39">
        <w:rPr>
          <w:rFonts w:ascii="Cambria" w:hAnsi="Cambria"/>
        </w:rPr>
        <w:t>w którym powzięto lub przy zachowaniu należytej staranności można było powziąć wiadomość</w:t>
      </w:r>
      <w:r w:rsidR="0032774B">
        <w:rPr>
          <w:rFonts w:ascii="Cambria" w:hAnsi="Cambria"/>
        </w:rPr>
        <w:br/>
      </w:r>
      <w:r w:rsidRPr="00656A39">
        <w:rPr>
          <w:rFonts w:ascii="Cambria" w:hAnsi="Cambria"/>
        </w:rPr>
        <w:t>o okolicznościach stanowiących podstawę jego wniesienia</w:t>
      </w:r>
      <w:r>
        <w:rPr>
          <w:rFonts w:ascii="Cambria" w:hAnsi="Cambria"/>
        </w:rPr>
        <w:t>.</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8. Na orzeczenie Izby oraz postanowienie Prezesa Izby, o którym mowa w art. 519 ust. 1 ustawy </w:t>
      </w:r>
      <w:proofErr w:type="spellStart"/>
      <w:r w:rsidRPr="00656A39">
        <w:rPr>
          <w:rFonts w:ascii="Cambria" w:hAnsi="Cambria"/>
        </w:rPr>
        <w:t>p.z.p</w:t>
      </w:r>
      <w:proofErr w:type="spellEnd"/>
      <w:r w:rsidRPr="00656A39">
        <w:rPr>
          <w:rFonts w:ascii="Cambria" w:hAnsi="Cambria"/>
        </w:rPr>
        <w:t>., stronom oraz uczestnikom postępowania odwoławczego przysługuje skarga do sądu.</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9. W postępowaniu toczącym się wskutek wniesienia skargi stosuje się odpowiednio przepisy ustawy </w:t>
      </w:r>
      <w:r w:rsidR="0032774B">
        <w:rPr>
          <w:rFonts w:ascii="Cambria" w:hAnsi="Cambria"/>
        </w:rPr>
        <w:br/>
      </w:r>
      <w:r w:rsidRPr="00656A39">
        <w:rPr>
          <w:rFonts w:ascii="Cambria" w:hAnsi="Cambria"/>
        </w:rPr>
        <w:t>z dnia 17 listopada 1964 r. - Kodeks postępowania cywilnego o apelacji, jeżeli przepisy niniejszego rozdziału nie stanowią inaczej.</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10. Skargę wnosi się do Sądu Okręgowego w Warszawie - sądu zamówień publicznych, zwanego dalej "sądem zamówień publicznych".</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11. Skargę wnosi się za pośrednictwem Prezesa Izby, w terminie 14 dni od dnia doręczenia orzeczenia Izby lub postanowienia Prezesa Izby, o którym mowa w art. 519 ust. 1 ustawy </w:t>
      </w:r>
      <w:proofErr w:type="spellStart"/>
      <w:r w:rsidRPr="00656A39">
        <w:rPr>
          <w:rFonts w:ascii="Cambria" w:hAnsi="Cambria"/>
        </w:rPr>
        <w:t>p.z.p</w:t>
      </w:r>
      <w:proofErr w:type="spellEnd"/>
      <w:r w:rsidRPr="00656A39">
        <w:rPr>
          <w:rFonts w:ascii="Cambria" w:hAnsi="Cambria"/>
        </w:rPr>
        <w:t>., przesyłając jednocześnie jej odpis przeciwnikowi skargi. Złożenie skargi w placówce pocztowej operatora wyznaczonego w rozumieniu ustawy z dnia 23 listopada 2012 r. - Prawo pocztowe jest równoznaczne z jej wniesieniem.</w:t>
      </w:r>
    </w:p>
    <w:p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12. Prezes Izby przekazuje skargę wraz z aktami postępowania odwoławczego do sądu zamówień publicznych w terminie 7 dni od dnia jej otrzymania.</w:t>
      </w:r>
    </w:p>
    <w:p w:rsidR="008A568D" w:rsidRDefault="00656A39" w:rsidP="003466F0">
      <w:pPr>
        <w:tabs>
          <w:tab w:val="left" w:pos="6173"/>
        </w:tabs>
        <w:spacing w:after="0" w:line="360" w:lineRule="auto"/>
        <w:jc w:val="both"/>
      </w:pPr>
      <w:r w:rsidRPr="00656A39">
        <w:rPr>
          <w:rFonts w:ascii="Cambria" w:hAnsi="Cambria"/>
          <w:b/>
          <w:bCs/>
        </w:rPr>
        <w:t xml:space="preserve">Szerszych informacji o przysługującym w toku postępowania środkach ochrony prawnej, można uzyskać pod adresem: </w:t>
      </w:r>
      <w:hyperlink r:id="rId13" w:history="1">
        <w:r w:rsidRPr="003745AB">
          <w:rPr>
            <w:rStyle w:val="Hipercze"/>
            <w:rFonts w:ascii="Cambria" w:hAnsi="Cambria"/>
            <w:b/>
            <w:bCs/>
          </w:rPr>
          <w:t>https://www.uzp.gov.pl/kio/postepowanie-odwolawcze</w:t>
        </w:r>
      </w:hyperlink>
    </w:p>
    <w:p w:rsidR="00202CC4" w:rsidRDefault="00202CC4" w:rsidP="003466F0">
      <w:pPr>
        <w:tabs>
          <w:tab w:val="left" w:pos="6173"/>
        </w:tabs>
        <w:spacing w:after="0" w:line="360" w:lineRule="auto"/>
        <w:jc w:val="both"/>
        <w:rPr>
          <w:rStyle w:val="Hipercze"/>
          <w:rFonts w:ascii="Cambria" w:hAnsi="Cambria"/>
          <w:b/>
          <w:bCs/>
        </w:rPr>
      </w:pPr>
    </w:p>
    <w:p w:rsidR="0096262B" w:rsidRPr="003466F0" w:rsidRDefault="0096262B" w:rsidP="003466F0">
      <w:pPr>
        <w:tabs>
          <w:tab w:val="left" w:pos="6173"/>
        </w:tabs>
        <w:spacing w:after="0" w:line="360" w:lineRule="auto"/>
        <w:jc w:val="both"/>
        <w:rPr>
          <w:rFonts w:ascii="Cambria" w:hAnsi="Cambria"/>
          <w:b/>
          <w:bCs/>
        </w:rPr>
      </w:pPr>
    </w:p>
    <w:p w:rsidR="003466F0" w:rsidRPr="003466F0" w:rsidRDefault="003466F0" w:rsidP="003466F0">
      <w:pPr>
        <w:shd w:val="clear" w:color="auto" w:fill="D9D9D9" w:themeFill="background1" w:themeFillShade="D9"/>
        <w:tabs>
          <w:tab w:val="left" w:pos="6173"/>
        </w:tabs>
        <w:spacing w:after="0" w:line="360" w:lineRule="auto"/>
        <w:jc w:val="center"/>
        <w:rPr>
          <w:rFonts w:ascii="Cambria" w:hAnsi="Cambria"/>
          <w:b/>
          <w:bCs/>
        </w:rPr>
      </w:pPr>
      <w:r w:rsidRPr="003466F0">
        <w:rPr>
          <w:rFonts w:ascii="Cambria" w:hAnsi="Cambria"/>
          <w:b/>
          <w:bCs/>
        </w:rPr>
        <w:lastRenderedPageBreak/>
        <w:t>XX</w:t>
      </w:r>
      <w:r w:rsidR="00CD0482">
        <w:rPr>
          <w:rFonts w:ascii="Cambria" w:hAnsi="Cambria"/>
          <w:b/>
          <w:bCs/>
        </w:rPr>
        <w:t>I</w:t>
      </w:r>
      <w:r w:rsidRPr="003466F0">
        <w:rPr>
          <w:rFonts w:ascii="Cambria" w:hAnsi="Cambria"/>
          <w:b/>
          <w:bCs/>
        </w:rPr>
        <w:t>II. WYKAZ ZAŁĄCZNIKÓW DO SWZ</w:t>
      </w:r>
    </w:p>
    <w:p w:rsidR="009565AD" w:rsidRDefault="009565AD" w:rsidP="003466F0">
      <w:pPr>
        <w:tabs>
          <w:tab w:val="left" w:pos="6173"/>
        </w:tabs>
        <w:spacing w:after="0" w:line="360" w:lineRule="auto"/>
        <w:jc w:val="both"/>
        <w:rPr>
          <w:rFonts w:ascii="Cambria" w:hAnsi="Cambria"/>
        </w:rPr>
      </w:pPr>
    </w:p>
    <w:p w:rsidR="003466F0" w:rsidRDefault="003466F0" w:rsidP="003466F0">
      <w:pPr>
        <w:tabs>
          <w:tab w:val="left" w:pos="6173"/>
        </w:tabs>
        <w:spacing w:after="0" w:line="360" w:lineRule="auto"/>
        <w:jc w:val="both"/>
        <w:rPr>
          <w:rFonts w:ascii="Cambria" w:hAnsi="Cambria"/>
        </w:rPr>
      </w:pPr>
      <w:r w:rsidRPr="003466F0">
        <w:rPr>
          <w:rFonts w:ascii="Cambria" w:hAnsi="Cambria"/>
        </w:rPr>
        <w:t>Załącznik nr 1</w:t>
      </w:r>
      <w:r w:rsidR="003D5F0C">
        <w:rPr>
          <w:rFonts w:ascii="Cambria" w:hAnsi="Cambria"/>
        </w:rPr>
        <w:t>a – 1f</w:t>
      </w:r>
      <w:r>
        <w:rPr>
          <w:rFonts w:ascii="Cambria" w:hAnsi="Cambria"/>
        </w:rPr>
        <w:t xml:space="preserve">- </w:t>
      </w:r>
      <w:r w:rsidRPr="003466F0">
        <w:rPr>
          <w:rFonts w:ascii="Cambria" w:hAnsi="Cambria"/>
        </w:rPr>
        <w:t>Formularz Ofertowy</w:t>
      </w:r>
    </w:p>
    <w:p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2 </w:t>
      </w:r>
      <w:r>
        <w:rPr>
          <w:rFonts w:ascii="Cambria" w:hAnsi="Cambria"/>
        </w:rPr>
        <w:t xml:space="preserve">- </w:t>
      </w:r>
      <w:r w:rsidRPr="003466F0">
        <w:rPr>
          <w:rFonts w:ascii="Cambria" w:hAnsi="Cambria"/>
        </w:rPr>
        <w:t>Oświadczenie o braku podstaw do wykluczenia i o spełnianiu warunków udziału w postępowaniu</w:t>
      </w:r>
    </w:p>
    <w:p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3 </w:t>
      </w:r>
      <w:r>
        <w:rPr>
          <w:rFonts w:ascii="Cambria" w:hAnsi="Cambria"/>
        </w:rPr>
        <w:t xml:space="preserve">- </w:t>
      </w:r>
      <w:r w:rsidRPr="003466F0">
        <w:rPr>
          <w:rFonts w:ascii="Cambria" w:hAnsi="Cambria"/>
        </w:rPr>
        <w:t>Oświadczenie dotyczące przynależności lub braku przynależności do tej samej grupy</w:t>
      </w:r>
      <w:r w:rsidR="003E22E7">
        <w:rPr>
          <w:rFonts w:ascii="Cambria" w:hAnsi="Cambria"/>
        </w:rPr>
        <w:t xml:space="preserve"> </w:t>
      </w:r>
      <w:r w:rsidRPr="003466F0">
        <w:rPr>
          <w:rFonts w:ascii="Cambria" w:hAnsi="Cambria"/>
        </w:rPr>
        <w:t>kapitałowe</w:t>
      </w:r>
      <w:r>
        <w:rPr>
          <w:rFonts w:ascii="Cambria" w:hAnsi="Cambria"/>
        </w:rPr>
        <w:t>j</w:t>
      </w:r>
    </w:p>
    <w:p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7C66C5">
        <w:rPr>
          <w:rFonts w:ascii="Cambria" w:hAnsi="Cambria"/>
        </w:rPr>
        <w:t>4</w:t>
      </w:r>
      <w:r w:rsidR="003E22E7">
        <w:rPr>
          <w:rFonts w:ascii="Cambria" w:hAnsi="Cambria"/>
        </w:rPr>
        <w:t xml:space="preserve"> </w:t>
      </w:r>
      <w:r>
        <w:rPr>
          <w:rFonts w:ascii="Cambria" w:hAnsi="Cambria"/>
        </w:rPr>
        <w:t xml:space="preserve">- </w:t>
      </w:r>
      <w:r w:rsidRPr="003466F0">
        <w:rPr>
          <w:rFonts w:ascii="Cambria" w:hAnsi="Cambria"/>
        </w:rPr>
        <w:t>Projektowane postanowienia umowy</w:t>
      </w:r>
    </w:p>
    <w:p w:rsidR="00CD0482"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7D4246">
        <w:rPr>
          <w:rFonts w:ascii="Cambria" w:hAnsi="Cambria"/>
        </w:rPr>
        <w:t>5</w:t>
      </w:r>
      <w:r w:rsidR="003E22E7">
        <w:rPr>
          <w:rFonts w:ascii="Cambria" w:hAnsi="Cambria"/>
        </w:rPr>
        <w:t xml:space="preserve"> </w:t>
      </w:r>
      <w:r w:rsidR="007C66C5">
        <w:rPr>
          <w:rFonts w:ascii="Cambria" w:hAnsi="Cambria"/>
        </w:rPr>
        <w:t>–</w:t>
      </w:r>
      <w:r w:rsidR="00BD1A5A">
        <w:rPr>
          <w:rFonts w:ascii="Cambria" w:hAnsi="Cambria"/>
        </w:rPr>
        <w:t>Oświadczenie o wymaganych uprawnieniach do wykonania zamówienia</w:t>
      </w:r>
    </w:p>
    <w:p w:rsidR="00CD0482" w:rsidRDefault="00CD0482" w:rsidP="00CD0482">
      <w:pPr>
        <w:tabs>
          <w:tab w:val="left" w:pos="6173"/>
        </w:tabs>
        <w:spacing w:after="0" w:line="360" w:lineRule="auto"/>
        <w:jc w:val="both"/>
        <w:rPr>
          <w:rFonts w:ascii="Cambria" w:hAnsi="Cambria"/>
        </w:rPr>
      </w:pPr>
      <w:r>
        <w:rPr>
          <w:rFonts w:ascii="Cambria" w:hAnsi="Cambria"/>
        </w:rPr>
        <w:t xml:space="preserve">Załącznik nr 6 – </w:t>
      </w:r>
      <w:r w:rsidR="00BD1A5A">
        <w:rPr>
          <w:rFonts w:ascii="Cambria" w:hAnsi="Cambria"/>
        </w:rPr>
        <w:t>Wykaz narzędzi i wyposażenia zakładu</w:t>
      </w:r>
    </w:p>
    <w:p w:rsidR="00656A39" w:rsidRPr="00810853" w:rsidRDefault="00CD0482" w:rsidP="003466F0">
      <w:pPr>
        <w:tabs>
          <w:tab w:val="left" w:pos="6173"/>
        </w:tabs>
        <w:spacing w:after="0" w:line="360" w:lineRule="auto"/>
        <w:jc w:val="both"/>
        <w:rPr>
          <w:rFonts w:ascii="Cambria" w:hAnsi="Cambria"/>
        </w:rPr>
      </w:pPr>
      <w:r>
        <w:rPr>
          <w:rFonts w:ascii="Cambria" w:hAnsi="Cambria"/>
        </w:rPr>
        <w:t>Załącznik nr 7 – Wzór zobowiązania podmiotu udostępniającego swoje zasoby wykonawcy</w:t>
      </w:r>
    </w:p>
    <w:sectPr w:rsidR="00656A39" w:rsidRPr="00810853" w:rsidSect="00F17CB1">
      <w:headerReference w:type="default" r:id="rId14"/>
      <w:footerReference w:type="default" r:id="rId15"/>
      <w:pgSz w:w="11906" w:h="16838"/>
      <w:pgMar w:top="568" w:right="1133" w:bottom="851"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981" w:rsidRDefault="00DF2981" w:rsidP="00A50B08">
      <w:pPr>
        <w:spacing w:after="0" w:line="240" w:lineRule="auto"/>
      </w:pPr>
      <w:r>
        <w:separator/>
      </w:r>
    </w:p>
  </w:endnote>
  <w:endnote w:type="continuationSeparator" w:id="0">
    <w:p w:rsidR="00DF2981" w:rsidRDefault="00DF2981" w:rsidP="00A50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46262"/>
      <w:docPartObj>
        <w:docPartGallery w:val="Page Numbers (Bottom of Page)"/>
        <w:docPartUnique/>
      </w:docPartObj>
    </w:sdtPr>
    <w:sdtEndPr>
      <w:rPr>
        <w:rFonts w:ascii="Cambria" w:hAnsi="Cambria"/>
        <w:sz w:val="18"/>
        <w:szCs w:val="18"/>
      </w:rPr>
    </w:sdtEndPr>
    <w:sdtContent>
      <w:p w:rsidR="00E66C0B" w:rsidRPr="00902765" w:rsidRDefault="00166427" w:rsidP="008F0E54">
        <w:pPr>
          <w:pStyle w:val="Stopka"/>
          <w:ind w:left="5376" w:firstLine="3828"/>
          <w:rPr>
            <w:rFonts w:ascii="Cambria" w:hAnsi="Cambria"/>
            <w:sz w:val="18"/>
            <w:szCs w:val="18"/>
          </w:rPr>
        </w:pPr>
        <w:r w:rsidRPr="00902765">
          <w:rPr>
            <w:rFonts w:ascii="Cambria" w:hAnsi="Cambria"/>
            <w:sz w:val="18"/>
            <w:szCs w:val="18"/>
          </w:rPr>
          <w:fldChar w:fldCharType="begin"/>
        </w:r>
        <w:r w:rsidR="00E66C0B" w:rsidRPr="00902765">
          <w:rPr>
            <w:rFonts w:ascii="Cambria" w:hAnsi="Cambria"/>
            <w:sz w:val="18"/>
            <w:szCs w:val="18"/>
          </w:rPr>
          <w:instrText>PAGE   \* MERGEFORMAT</w:instrText>
        </w:r>
        <w:r w:rsidRPr="00902765">
          <w:rPr>
            <w:rFonts w:ascii="Cambria" w:hAnsi="Cambria"/>
            <w:sz w:val="18"/>
            <w:szCs w:val="18"/>
          </w:rPr>
          <w:fldChar w:fldCharType="separate"/>
        </w:r>
        <w:r w:rsidR="004228F5">
          <w:rPr>
            <w:rFonts w:ascii="Cambria" w:hAnsi="Cambria"/>
            <w:noProof/>
            <w:sz w:val="18"/>
            <w:szCs w:val="18"/>
          </w:rPr>
          <w:t>16</w:t>
        </w:r>
        <w:r w:rsidRPr="00902765">
          <w:rPr>
            <w:rFonts w:ascii="Cambria" w:hAnsi="Cambria"/>
            <w:sz w:val="18"/>
            <w:szCs w:val="18"/>
          </w:rPr>
          <w:fldChar w:fldCharType="end"/>
        </w:r>
      </w:p>
    </w:sdtContent>
  </w:sdt>
  <w:p w:rsidR="00E66C0B" w:rsidRDefault="00E66C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981" w:rsidRDefault="00DF2981" w:rsidP="00A50B08">
      <w:pPr>
        <w:spacing w:after="0" w:line="240" w:lineRule="auto"/>
      </w:pPr>
      <w:r>
        <w:separator/>
      </w:r>
    </w:p>
  </w:footnote>
  <w:footnote w:type="continuationSeparator" w:id="0">
    <w:p w:rsidR="00DF2981" w:rsidRDefault="00DF2981" w:rsidP="00A50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C0B" w:rsidRDefault="00166427">
    <w:pPr>
      <w:spacing w:line="264" w:lineRule="auto"/>
    </w:pPr>
    <w:r w:rsidRPr="00166427">
      <w:rPr>
        <w:noProof/>
        <w:color w:val="000000"/>
        <w:lang w:eastAsia="pl-PL"/>
      </w:rPr>
      <w:pict>
        <v:rect id="Prostokąt 1" o:spid="_x0000_s1026" style="position:absolute;margin-left:0;margin-top:0;width:563.65pt;height:798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" filled="f" strokecolor="#747070 [1614]" strokeweight="1.25pt">
          <v:path arrowok="t"/>
          <w10:wrap anchorx="page" anchory="page"/>
        </v:rect>
      </w:pict>
    </w:r>
  </w:p>
  <w:p w:rsidR="00CB659F" w:rsidRPr="003218CA" w:rsidRDefault="00E66C0B" w:rsidP="00CB659F">
    <w:pPr>
      <w:jc w:val="right"/>
      <w:rPr>
        <w:rFonts w:ascii="Cambria" w:hAnsi="Cambria"/>
        <w:b/>
        <w:bCs/>
        <w:i/>
        <w:iCs/>
        <w:sz w:val="20"/>
        <w:szCs w:val="20"/>
      </w:rPr>
    </w:pPr>
    <w:r w:rsidRPr="003218CA">
      <w:rPr>
        <w:rFonts w:ascii="Cambria" w:hAnsi="Cambria"/>
        <w:b/>
        <w:bCs/>
        <w:i/>
        <w:iCs/>
        <w:sz w:val="20"/>
        <w:szCs w:val="20"/>
      </w:rPr>
      <w:t xml:space="preserve">Nr postępowania: </w:t>
    </w:r>
    <w:r w:rsidR="000F58D0">
      <w:rPr>
        <w:rFonts w:ascii="Cambria" w:hAnsi="Cambria"/>
        <w:b/>
        <w:bCs/>
        <w:i/>
        <w:iCs/>
        <w:sz w:val="20"/>
        <w:szCs w:val="20"/>
      </w:rPr>
      <w:t>SP.O.261.2</w:t>
    </w:r>
    <w:r w:rsidR="00061E27" w:rsidRPr="003218CA">
      <w:rPr>
        <w:rFonts w:ascii="Cambria" w:hAnsi="Cambria"/>
        <w:b/>
        <w:bCs/>
        <w:i/>
        <w:iCs/>
        <w:sz w:val="20"/>
        <w:szCs w:val="20"/>
      </w:rPr>
      <w:t>.202</w:t>
    </w:r>
    <w:r w:rsidR="000F58D0">
      <w:rPr>
        <w:rFonts w:ascii="Cambria" w:hAnsi="Cambria"/>
        <w:b/>
        <w:bCs/>
        <w:i/>
        <w:iCs/>
        <w:sz w:val="20"/>
        <w:szCs w:val="2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56F"/>
    <w:multiLevelType w:val="hybridMultilevel"/>
    <w:tmpl w:val="69B60292"/>
    <w:lvl w:ilvl="0" w:tplc="FFFFFFFF">
      <w:start w:val="1"/>
      <w:numFmt w:val="lowerLetter"/>
      <w:lvlText w:val="%1)"/>
      <w:lvlJc w:val="left"/>
      <w:pPr>
        <w:tabs>
          <w:tab w:val="num" w:pos="720"/>
        </w:tabs>
        <w:ind w:left="720" w:hanging="360"/>
      </w:pPr>
      <w:rPr>
        <w:rFonts w:cs="Times New Roman" w:hint="default"/>
      </w:rPr>
    </w:lvl>
    <w:lvl w:ilvl="1" w:tplc="21FE5EA6">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B15D14"/>
    <w:multiLevelType w:val="multilevel"/>
    <w:tmpl w:val="3BEE66AE"/>
    <w:lvl w:ilvl="0">
      <w:start w:val="1"/>
      <w:numFmt w:val="decimal"/>
      <w:lvlText w:val="%1."/>
      <w:lvlJc w:val="left"/>
      <w:pPr>
        <w:tabs>
          <w:tab w:val="num" w:pos="363"/>
        </w:tabs>
        <w:ind w:left="363" w:hanging="363"/>
      </w:pPr>
      <w:rPr>
        <w:rFonts w:ascii="Times New Roman" w:eastAsia="Andale Sans UI" w:hAnsi="Times New Roman" w:cs="Times New Roman"/>
        <w:caps w:val="0"/>
        <w:smallCaps w:val="0"/>
        <w:lang w:val="pl-PL"/>
      </w:rPr>
    </w:lvl>
    <w:lvl w:ilvl="1">
      <w:start w:val="1"/>
      <w:numFmt w:val="decimal"/>
      <w:lvlText w:val="%2."/>
      <w:lvlJc w:val="left"/>
      <w:pPr>
        <w:tabs>
          <w:tab w:val="num" w:pos="360"/>
        </w:tabs>
        <w:ind w:left="360" w:hanging="360"/>
      </w:pPr>
      <w:rPr>
        <w:rFonts w:ascii="Times New Roman" w:hAnsi="Times New Roman" w:cs="Times New Roman"/>
        <w:b w:val="0"/>
        <w:i w:val="0"/>
        <w:sz w:val="28"/>
        <w:szCs w:val="28"/>
      </w:r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2">
    <w:nsid w:val="1C9235E1"/>
    <w:multiLevelType w:val="hybridMultilevel"/>
    <w:tmpl w:val="5BC03EB0"/>
    <w:lvl w:ilvl="0" w:tplc="04150017">
      <w:start w:val="1"/>
      <w:numFmt w:val="lowerLetter"/>
      <w:lvlText w:val="%1)"/>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456A3CD5"/>
    <w:multiLevelType w:val="hybridMultilevel"/>
    <w:tmpl w:val="4A96DB6A"/>
    <w:lvl w:ilvl="0" w:tplc="2EC0C0D8">
      <w:start w:val="1"/>
      <w:numFmt w:val="decimal"/>
      <w:lvlText w:val="%1."/>
      <w:lvlJc w:val="left"/>
      <w:pPr>
        <w:ind w:left="360" w:hanging="360"/>
      </w:pPr>
      <w:rPr>
        <w:rFonts w:ascii="Calibri" w:eastAsia="Times New Roman" w:hAnsi="Calibri" w:cs="Calibri"/>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9771B30"/>
    <w:multiLevelType w:val="hybridMultilevel"/>
    <w:tmpl w:val="A3D0DFF2"/>
    <w:lvl w:ilvl="0" w:tplc="8BDAAD6C">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
    <w:nsid w:val="5FE10E95"/>
    <w:multiLevelType w:val="hybridMultilevel"/>
    <w:tmpl w:val="35184BB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nsid w:val="61036859"/>
    <w:multiLevelType w:val="hybridMultilevel"/>
    <w:tmpl w:val="479CC1A8"/>
    <w:lvl w:ilvl="0" w:tplc="09AA22E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630C0298"/>
    <w:multiLevelType w:val="multilevel"/>
    <w:tmpl w:val="6754578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A67F8"/>
    <w:multiLevelType w:val="hybridMultilevel"/>
    <w:tmpl w:val="AA1ED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A109B1"/>
    <w:multiLevelType w:val="hybridMultilevel"/>
    <w:tmpl w:val="B41ACF0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3"/>
  </w:num>
  <w:num w:numId="6">
    <w:abstractNumId w:val="4"/>
  </w:num>
  <w:num w:numId="7">
    <w:abstractNumId w:val="2"/>
  </w:num>
  <w:num w:numId="8">
    <w:abstractNumId w:val="1"/>
  </w:num>
  <w:num w:numId="9">
    <w:abstractNumId w:val="8"/>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A50B08"/>
    <w:rsid w:val="000151FB"/>
    <w:rsid w:val="00020531"/>
    <w:rsid w:val="00022EBA"/>
    <w:rsid w:val="00024269"/>
    <w:rsid w:val="00030CC8"/>
    <w:rsid w:val="00034A07"/>
    <w:rsid w:val="00044AE6"/>
    <w:rsid w:val="00060809"/>
    <w:rsid w:val="00061E27"/>
    <w:rsid w:val="000621EB"/>
    <w:rsid w:val="00063475"/>
    <w:rsid w:val="0006469A"/>
    <w:rsid w:val="000674DD"/>
    <w:rsid w:val="00072824"/>
    <w:rsid w:val="00074069"/>
    <w:rsid w:val="00080A81"/>
    <w:rsid w:val="000835F8"/>
    <w:rsid w:val="00087B39"/>
    <w:rsid w:val="000A1886"/>
    <w:rsid w:val="000A5129"/>
    <w:rsid w:val="000B070A"/>
    <w:rsid w:val="000C2294"/>
    <w:rsid w:val="000D158D"/>
    <w:rsid w:val="000F58D0"/>
    <w:rsid w:val="00101A1A"/>
    <w:rsid w:val="001060E6"/>
    <w:rsid w:val="00110C3D"/>
    <w:rsid w:val="00114BBC"/>
    <w:rsid w:val="00114F78"/>
    <w:rsid w:val="0011667B"/>
    <w:rsid w:val="001171DC"/>
    <w:rsid w:val="00122835"/>
    <w:rsid w:val="00127688"/>
    <w:rsid w:val="001432CF"/>
    <w:rsid w:val="00152B66"/>
    <w:rsid w:val="0015732F"/>
    <w:rsid w:val="00157FD6"/>
    <w:rsid w:val="00164070"/>
    <w:rsid w:val="00166427"/>
    <w:rsid w:val="0018011E"/>
    <w:rsid w:val="00190972"/>
    <w:rsid w:val="00191C2C"/>
    <w:rsid w:val="00196487"/>
    <w:rsid w:val="001A0A27"/>
    <w:rsid w:val="001B3402"/>
    <w:rsid w:val="001B4655"/>
    <w:rsid w:val="001D59B8"/>
    <w:rsid w:val="001F463F"/>
    <w:rsid w:val="0020043B"/>
    <w:rsid w:val="0020231A"/>
    <w:rsid w:val="00202CC4"/>
    <w:rsid w:val="0020690C"/>
    <w:rsid w:val="0020699C"/>
    <w:rsid w:val="00210C6E"/>
    <w:rsid w:val="0021442E"/>
    <w:rsid w:val="00221C97"/>
    <w:rsid w:val="00230B86"/>
    <w:rsid w:val="002327F6"/>
    <w:rsid w:val="00253859"/>
    <w:rsid w:val="0025432D"/>
    <w:rsid w:val="002566F4"/>
    <w:rsid w:val="00263C6B"/>
    <w:rsid w:val="00263DF0"/>
    <w:rsid w:val="0026409F"/>
    <w:rsid w:val="002651DC"/>
    <w:rsid w:val="002673FE"/>
    <w:rsid w:val="0027308A"/>
    <w:rsid w:val="0027767B"/>
    <w:rsid w:val="00282923"/>
    <w:rsid w:val="002848A5"/>
    <w:rsid w:val="00286CC0"/>
    <w:rsid w:val="002A25F0"/>
    <w:rsid w:val="002A3D78"/>
    <w:rsid w:val="002B37F2"/>
    <w:rsid w:val="002B504E"/>
    <w:rsid w:val="002B50C4"/>
    <w:rsid w:val="002B5DA2"/>
    <w:rsid w:val="002C1A0D"/>
    <w:rsid w:val="002C1B6D"/>
    <w:rsid w:val="002C3878"/>
    <w:rsid w:val="002C4027"/>
    <w:rsid w:val="002E18DF"/>
    <w:rsid w:val="002E5CAD"/>
    <w:rsid w:val="002E66CB"/>
    <w:rsid w:val="002F2D57"/>
    <w:rsid w:val="00301F96"/>
    <w:rsid w:val="003108E2"/>
    <w:rsid w:val="0031799A"/>
    <w:rsid w:val="00320003"/>
    <w:rsid w:val="00320AD3"/>
    <w:rsid w:val="00321480"/>
    <w:rsid w:val="003218CA"/>
    <w:rsid w:val="003264A7"/>
    <w:rsid w:val="0032774B"/>
    <w:rsid w:val="00330A3A"/>
    <w:rsid w:val="00343359"/>
    <w:rsid w:val="003466F0"/>
    <w:rsid w:val="00350CD6"/>
    <w:rsid w:val="00353150"/>
    <w:rsid w:val="00355CEE"/>
    <w:rsid w:val="00367B31"/>
    <w:rsid w:val="003716AF"/>
    <w:rsid w:val="003808E1"/>
    <w:rsid w:val="00387668"/>
    <w:rsid w:val="00394208"/>
    <w:rsid w:val="003A29BC"/>
    <w:rsid w:val="003B173D"/>
    <w:rsid w:val="003B2841"/>
    <w:rsid w:val="003B308A"/>
    <w:rsid w:val="003C4F7B"/>
    <w:rsid w:val="003D5F0C"/>
    <w:rsid w:val="003D78F4"/>
    <w:rsid w:val="003E22E7"/>
    <w:rsid w:val="003F1A27"/>
    <w:rsid w:val="003F1E67"/>
    <w:rsid w:val="003F79DA"/>
    <w:rsid w:val="00402468"/>
    <w:rsid w:val="00412D34"/>
    <w:rsid w:val="004228F5"/>
    <w:rsid w:val="004460C9"/>
    <w:rsid w:val="00450FA0"/>
    <w:rsid w:val="004516B8"/>
    <w:rsid w:val="00456A63"/>
    <w:rsid w:val="00460592"/>
    <w:rsid w:val="00461F9E"/>
    <w:rsid w:val="0047390D"/>
    <w:rsid w:val="00487F21"/>
    <w:rsid w:val="0049555D"/>
    <w:rsid w:val="004A2EAC"/>
    <w:rsid w:val="004A4729"/>
    <w:rsid w:val="004B0B80"/>
    <w:rsid w:val="004B7963"/>
    <w:rsid w:val="004B79D4"/>
    <w:rsid w:val="004C3115"/>
    <w:rsid w:val="004C531A"/>
    <w:rsid w:val="004D52A8"/>
    <w:rsid w:val="004D6B74"/>
    <w:rsid w:val="004E41B7"/>
    <w:rsid w:val="004E6D6F"/>
    <w:rsid w:val="004F179B"/>
    <w:rsid w:val="004F2CD6"/>
    <w:rsid w:val="004F7F35"/>
    <w:rsid w:val="005020E2"/>
    <w:rsid w:val="00504C12"/>
    <w:rsid w:val="00510625"/>
    <w:rsid w:val="0053035C"/>
    <w:rsid w:val="00530D1D"/>
    <w:rsid w:val="0053306C"/>
    <w:rsid w:val="00534553"/>
    <w:rsid w:val="005377B0"/>
    <w:rsid w:val="005426DD"/>
    <w:rsid w:val="00553637"/>
    <w:rsid w:val="00574611"/>
    <w:rsid w:val="00576D24"/>
    <w:rsid w:val="005773FF"/>
    <w:rsid w:val="005804F7"/>
    <w:rsid w:val="0058587B"/>
    <w:rsid w:val="00590CC6"/>
    <w:rsid w:val="005A2144"/>
    <w:rsid w:val="005A2D2B"/>
    <w:rsid w:val="005B2E14"/>
    <w:rsid w:val="005B495E"/>
    <w:rsid w:val="005C0976"/>
    <w:rsid w:val="005C189A"/>
    <w:rsid w:val="005D413D"/>
    <w:rsid w:val="005E2299"/>
    <w:rsid w:val="005E6B95"/>
    <w:rsid w:val="005E6E21"/>
    <w:rsid w:val="005F192F"/>
    <w:rsid w:val="005F3AB4"/>
    <w:rsid w:val="005F4D2D"/>
    <w:rsid w:val="00600279"/>
    <w:rsid w:val="006015CB"/>
    <w:rsid w:val="00630D8B"/>
    <w:rsid w:val="00636126"/>
    <w:rsid w:val="00640EBC"/>
    <w:rsid w:val="00643540"/>
    <w:rsid w:val="00651AB4"/>
    <w:rsid w:val="00656A39"/>
    <w:rsid w:val="0065761A"/>
    <w:rsid w:val="00663482"/>
    <w:rsid w:val="0068419E"/>
    <w:rsid w:val="006A05CD"/>
    <w:rsid w:val="006A3A1F"/>
    <w:rsid w:val="006A622A"/>
    <w:rsid w:val="006B069B"/>
    <w:rsid w:val="006B221E"/>
    <w:rsid w:val="006B296D"/>
    <w:rsid w:val="006C228B"/>
    <w:rsid w:val="006C3E10"/>
    <w:rsid w:val="006C7835"/>
    <w:rsid w:val="006C7DB9"/>
    <w:rsid w:val="006D4C05"/>
    <w:rsid w:val="006D574A"/>
    <w:rsid w:val="006E0F1D"/>
    <w:rsid w:val="006E55D8"/>
    <w:rsid w:val="006F087E"/>
    <w:rsid w:val="006F09E4"/>
    <w:rsid w:val="007014B7"/>
    <w:rsid w:val="00707E15"/>
    <w:rsid w:val="00712F81"/>
    <w:rsid w:val="0071472F"/>
    <w:rsid w:val="00720D18"/>
    <w:rsid w:val="00723D94"/>
    <w:rsid w:val="00725675"/>
    <w:rsid w:val="00733DD1"/>
    <w:rsid w:val="00734E64"/>
    <w:rsid w:val="0073590F"/>
    <w:rsid w:val="007431A2"/>
    <w:rsid w:val="00743221"/>
    <w:rsid w:val="00750BAC"/>
    <w:rsid w:val="007562C7"/>
    <w:rsid w:val="007571E7"/>
    <w:rsid w:val="0076081A"/>
    <w:rsid w:val="007645A3"/>
    <w:rsid w:val="007719A8"/>
    <w:rsid w:val="007935F9"/>
    <w:rsid w:val="007948DD"/>
    <w:rsid w:val="007C366E"/>
    <w:rsid w:val="007C66C5"/>
    <w:rsid w:val="007D4246"/>
    <w:rsid w:val="007D45DE"/>
    <w:rsid w:val="007D4D9B"/>
    <w:rsid w:val="007D5651"/>
    <w:rsid w:val="007E6DAE"/>
    <w:rsid w:val="007F0D51"/>
    <w:rsid w:val="007F783A"/>
    <w:rsid w:val="008027AB"/>
    <w:rsid w:val="008051FE"/>
    <w:rsid w:val="008058CB"/>
    <w:rsid w:val="00806CBD"/>
    <w:rsid w:val="00810853"/>
    <w:rsid w:val="00810B12"/>
    <w:rsid w:val="008129F2"/>
    <w:rsid w:val="008139E7"/>
    <w:rsid w:val="00823EC1"/>
    <w:rsid w:val="00835535"/>
    <w:rsid w:val="00837642"/>
    <w:rsid w:val="008432BC"/>
    <w:rsid w:val="00844A20"/>
    <w:rsid w:val="008576A3"/>
    <w:rsid w:val="00893421"/>
    <w:rsid w:val="008A2CBE"/>
    <w:rsid w:val="008A568D"/>
    <w:rsid w:val="008A5FE7"/>
    <w:rsid w:val="008B24F7"/>
    <w:rsid w:val="008B2E68"/>
    <w:rsid w:val="008C18E9"/>
    <w:rsid w:val="008C6251"/>
    <w:rsid w:val="008C7334"/>
    <w:rsid w:val="008D22E8"/>
    <w:rsid w:val="008F0E54"/>
    <w:rsid w:val="008F2DB3"/>
    <w:rsid w:val="00902765"/>
    <w:rsid w:val="009032B4"/>
    <w:rsid w:val="00906DC4"/>
    <w:rsid w:val="00907C50"/>
    <w:rsid w:val="00913B4D"/>
    <w:rsid w:val="00914A17"/>
    <w:rsid w:val="009171AB"/>
    <w:rsid w:val="00925B27"/>
    <w:rsid w:val="00930AB8"/>
    <w:rsid w:val="00930B91"/>
    <w:rsid w:val="009310F8"/>
    <w:rsid w:val="00944161"/>
    <w:rsid w:val="009565AD"/>
    <w:rsid w:val="00956BB6"/>
    <w:rsid w:val="00960FEF"/>
    <w:rsid w:val="009618FB"/>
    <w:rsid w:val="0096262B"/>
    <w:rsid w:val="00964353"/>
    <w:rsid w:val="00966904"/>
    <w:rsid w:val="00974D40"/>
    <w:rsid w:val="00975B22"/>
    <w:rsid w:val="0098415E"/>
    <w:rsid w:val="009915EF"/>
    <w:rsid w:val="00995C6A"/>
    <w:rsid w:val="0099736B"/>
    <w:rsid w:val="009A06DE"/>
    <w:rsid w:val="009A0A52"/>
    <w:rsid w:val="009A67D0"/>
    <w:rsid w:val="009B56CE"/>
    <w:rsid w:val="009C1743"/>
    <w:rsid w:val="009D115F"/>
    <w:rsid w:val="009D11DB"/>
    <w:rsid w:val="009D45AB"/>
    <w:rsid w:val="009D61D4"/>
    <w:rsid w:val="009D630F"/>
    <w:rsid w:val="009E23D7"/>
    <w:rsid w:val="009E4C6F"/>
    <w:rsid w:val="009F0263"/>
    <w:rsid w:val="009F0870"/>
    <w:rsid w:val="009F2511"/>
    <w:rsid w:val="00A05601"/>
    <w:rsid w:val="00A12782"/>
    <w:rsid w:val="00A1389B"/>
    <w:rsid w:val="00A1457E"/>
    <w:rsid w:val="00A15E14"/>
    <w:rsid w:val="00A438D8"/>
    <w:rsid w:val="00A444D0"/>
    <w:rsid w:val="00A50B08"/>
    <w:rsid w:val="00A63300"/>
    <w:rsid w:val="00A7198A"/>
    <w:rsid w:val="00A72ED9"/>
    <w:rsid w:val="00A921C9"/>
    <w:rsid w:val="00A92928"/>
    <w:rsid w:val="00A92C1E"/>
    <w:rsid w:val="00AA6031"/>
    <w:rsid w:val="00AA6B7C"/>
    <w:rsid w:val="00AB14C4"/>
    <w:rsid w:val="00AC26C1"/>
    <w:rsid w:val="00AC32B6"/>
    <w:rsid w:val="00AC4195"/>
    <w:rsid w:val="00AD7404"/>
    <w:rsid w:val="00AE07BA"/>
    <w:rsid w:val="00AE37B7"/>
    <w:rsid w:val="00AF04DD"/>
    <w:rsid w:val="00AF056C"/>
    <w:rsid w:val="00AF298E"/>
    <w:rsid w:val="00B03680"/>
    <w:rsid w:val="00B04454"/>
    <w:rsid w:val="00B077F3"/>
    <w:rsid w:val="00B1446C"/>
    <w:rsid w:val="00B351B2"/>
    <w:rsid w:val="00B44F58"/>
    <w:rsid w:val="00B47261"/>
    <w:rsid w:val="00B5712D"/>
    <w:rsid w:val="00B93C97"/>
    <w:rsid w:val="00B96624"/>
    <w:rsid w:val="00BB3094"/>
    <w:rsid w:val="00BB6A22"/>
    <w:rsid w:val="00BC0CE4"/>
    <w:rsid w:val="00BC33DB"/>
    <w:rsid w:val="00BC431F"/>
    <w:rsid w:val="00BD1A5A"/>
    <w:rsid w:val="00BD2596"/>
    <w:rsid w:val="00BE11FC"/>
    <w:rsid w:val="00BE1DB2"/>
    <w:rsid w:val="00BE24A3"/>
    <w:rsid w:val="00BE4F8C"/>
    <w:rsid w:val="00BF5259"/>
    <w:rsid w:val="00C02074"/>
    <w:rsid w:val="00C12465"/>
    <w:rsid w:val="00C1390B"/>
    <w:rsid w:val="00C2586D"/>
    <w:rsid w:val="00C25D31"/>
    <w:rsid w:val="00C3205A"/>
    <w:rsid w:val="00C42E50"/>
    <w:rsid w:val="00C47598"/>
    <w:rsid w:val="00C51D47"/>
    <w:rsid w:val="00C660AE"/>
    <w:rsid w:val="00C6791B"/>
    <w:rsid w:val="00C73721"/>
    <w:rsid w:val="00C776B5"/>
    <w:rsid w:val="00C7790D"/>
    <w:rsid w:val="00C81B54"/>
    <w:rsid w:val="00C82AB6"/>
    <w:rsid w:val="00C82FA5"/>
    <w:rsid w:val="00C8366C"/>
    <w:rsid w:val="00C92F0A"/>
    <w:rsid w:val="00C94A38"/>
    <w:rsid w:val="00CA0C8D"/>
    <w:rsid w:val="00CA16DD"/>
    <w:rsid w:val="00CB659F"/>
    <w:rsid w:val="00CB72C4"/>
    <w:rsid w:val="00CC5045"/>
    <w:rsid w:val="00CC7C16"/>
    <w:rsid w:val="00CD0482"/>
    <w:rsid w:val="00CD04B1"/>
    <w:rsid w:val="00CD1A1D"/>
    <w:rsid w:val="00CE02EA"/>
    <w:rsid w:val="00CE2992"/>
    <w:rsid w:val="00CE767D"/>
    <w:rsid w:val="00CF0D4E"/>
    <w:rsid w:val="00CF11BF"/>
    <w:rsid w:val="00D0121C"/>
    <w:rsid w:val="00D05580"/>
    <w:rsid w:val="00D063F0"/>
    <w:rsid w:val="00D06761"/>
    <w:rsid w:val="00D07C60"/>
    <w:rsid w:val="00D21603"/>
    <w:rsid w:val="00D230BB"/>
    <w:rsid w:val="00D31C76"/>
    <w:rsid w:val="00D33021"/>
    <w:rsid w:val="00D37690"/>
    <w:rsid w:val="00D414D9"/>
    <w:rsid w:val="00D41F5E"/>
    <w:rsid w:val="00D47E94"/>
    <w:rsid w:val="00D47FB4"/>
    <w:rsid w:val="00D5078A"/>
    <w:rsid w:val="00D61D5D"/>
    <w:rsid w:val="00D63B02"/>
    <w:rsid w:val="00D64653"/>
    <w:rsid w:val="00D66427"/>
    <w:rsid w:val="00D6755B"/>
    <w:rsid w:val="00D727DB"/>
    <w:rsid w:val="00D760BD"/>
    <w:rsid w:val="00D767F0"/>
    <w:rsid w:val="00D817DD"/>
    <w:rsid w:val="00D84AF1"/>
    <w:rsid w:val="00D914EF"/>
    <w:rsid w:val="00D95093"/>
    <w:rsid w:val="00D95255"/>
    <w:rsid w:val="00DB2D74"/>
    <w:rsid w:val="00DB6B36"/>
    <w:rsid w:val="00DC1875"/>
    <w:rsid w:val="00DC4F9F"/>
    <w:rsid w:val="00DC4FC6"/>
    <w:rsid w:val="00DD08E9"/>
    <w:rsid w:val="00DD6EBF"/>
    <w:rsid w:val="00DE3F62"/>
    <w:rsid w:val="00DF0730"/>
    <w:rsid w:val="00DF1938"/>
    <w:rsid w:val="00DF2981"/>
    <w:rsid w:val="00DF37BE"/>
    <w:rsid w:val="00DF37CD"/>
    <w:rsid w:val="00DF41BB"/>
    <w:rsid w:val="00DF680D"/>
    <w:rsid w:val="00DF6F15"/>
    <w:rsid w:val="00E00A52"/>
    <w:rsid w:val="00E01306"/>
    <w:rsid w:val="00E035CD"/>
    <w:rsid w:val="00E2015C"/>
    <w:rsid w:val="00E30306"/>
    <w:rsid w:val="00E315B3"/>
    <w:rsid w:val="00E33E69"/>
    <w:rsid w:val="00E3445E"/>
    <w:rsid w:val="00E36007"/>
    <w:rsid w:val="00E52426"/>
    <w:rsid w:val="00E57155"/>
    <w:rsid w:val="00E66C0B"/>
    <w:rsid w:val="00E724EE"/>
    <w:rsid w:val="00E8488D"/>
    <w:rsid w:val="00E91044"/>
    <w:rsid w:val="00E968BD"/>
    <w:rsid w:val="00EB034D"/>
    <w:rsid w:val="00EB1E3A"/>
    <w:rsid w:val="00EB400B"/>
    <w:rsid w:val="00EC2AEE"/>
    <w:rsid w:val="00ED566A"/>
    <w:rsid w:val="00ED7A2C"/>
    <w:rsid w:val="00EE6DD9"/>
    <w:rsid w:val="00EF1F02"/>
    <w:rsid w:val="00EF5BC0"/>
    <w:rsid w:val="00EF5FAC"/>
    <w:rsid w:val="00F10486"/>
    <w:rsid w:val="00F13004"/>
    <w:rsid w:val="00F13A89"/>
    <w:rsid w:val="00F16AD3"/>
    <w:rsid w:val="00F16D3A"/>
    <w:rsid w:val="00F17CB1"/>
    <w:rsid w:val="00F26E32"/>
    <w:rsid w:val="00F30C50"/>
    <w:rsid w:val="00F341B1"/>
    <w:rsid w:val="00F3525F"/>
    <w:rsid w:val="00F355E9"/>
    <w:rsid w:val="00F35961"/>
    <w:rsid w:val="00F42FC8"/>
    <w:rsid w:val="00F539E4"/>
    <w:rsid w:val="00F77774"/>
    <w:rsid w:val="00F829A5"/>
    <w:rsid w:val="00F84779"/>
    <w:rsid w:val="00F863E2"/>
    <w:rsid w:val="00F913DF"/>
    <w:rsid w:val="00FA3DC9"/>
    <w:rsid w:val="00FA7875"/>
    <w:rsid w:val="00FB1827"/>
    <w:rsid w:val="00FC1982"/>
    <w:rsid w:val="00FC6BBC"/>
    <w:rsid w:val="00FD00B2"/>
    <w:rsid w:val="00FE063B"/>
    <w:rsid w:val="00FE7AE6"/>
    <w:rsid w:val="00FF1B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5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B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50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B08"/>
  </w:style>
  <w:style w:type="paragraph" w:styleId="Stopka">
    <w:name w:val="footer"/>
    <w:basedOn w:val="Normalny"/>
    <w:link w:val="StopkaZnak"/>
    <w:uiPriority w:val="99"/>
    <w:unhideWhenUsed/>
    <w:rsid w:val="00A50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B08"/>
  </w:style>
  <w:style w:type="character" w:styleId="Hipercze">
    <w:name w:val="Hyperlink"/>
    <w:basedOn w:val="Domylnaczcionkaakapitu"/>
    <w:uiPriority w:val="99"/>
    <w:unhideWhenUsed/>
    <w:rsid w:val="00A50B08"/>
    <w:rPr>
      <w:color w:val="0563C1" w:themeColor="hyperlink"/>
      <w:u w:val="single"/>
    </w:rPr>
  </w:style>
  <w:style w:type="character" w:customStyle="1" w:styleId="Nierozpoznanawzmianka1">
    <w:name w:val="Nierozpoznana wzmianka1"/>
    <w:basedOn w:val="Domylnaczcionkaakapitu"/>
    <w:uiPriority w:val="99"/>
    <w:semiHidden/>
    <w:unhideWhenUsed/>
    <w:rsid w:val="00A50B08"/>
    <w:rPr>
      <w:color w:val="605E5C"/>
      <w:shd w:val="clear" w:color="auto" w:fill="E1DFDD"/>
    </w:rPr>
  </w:style>
  <w:style w:type="paragraph" w:styleId="Akapitzlist">
    <w:name w:val="List Paragraph"/>
    <w:basedOn w:val="Normalny"/>
    <w:uiPriority w:val="34"/>
    <w:qFormat/>
    <w:rsid w:val="00E33E69"/>
    <w:pPr>
      <w:ind w:left="720"/>
      <w:contextualSpacing/>
    </w:pPr>
  </w:style>
  <w:style w:type="table" w:styleId="Tabela-Siatka">
    <w:name w:val="Table Grid"/>
    <w:basedOn w:val="Standardowy"/>
    <w:uiPriority w:val="39"/>
    <w:rsid w:val="00AC2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56B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BB6"/>
    <w:rPr>
      <w:rFonts w:ascii="Tahoma" w:hAnsi="Tahoma" w:cs="Tahoma"/>
      <w:sz w:val="16"/>
      <w:szCs w:val="16"/>
    </w:rPr>
  </w:style>
  <w:style w:type="character" w:styleId="UyteHipercze">
    <w:name w:val="FollowedHyperlink"/>
    <w:basedOn w:val="Domylnaczcionkaakapitu"/>
    <w:uiPriority w:val="99"/>
    <w:semiHidden/>
    <w:unhideWhenUsed/>
    <w:rsid w:val="00D414D9"/>
    <w:rPr>
      <w:color w:val="954F72" w:themeColor="followedHyperlink"/>
      <w:u w:val="single"/>
    </w:rPr>
  </w:style>
  <w:style w:type="character" w:customStyle="1" w:styleId="Nierozpoznanawzmianka2">
    <w:name w:val="Nierozpoznana wzmianka2"/>
    <w:basedOn w:val="Domylnaczcionkaakapitu"/>
    <w:uiPriority w:val="99"/>
    <w:semiHidden/>
    <w:unhideWhenUsed/>
    <w:rsid w:val="00022EBA"/>
    <w:rPr>
      <w:color w:val="605E5C"/>
      <w:shd w:val="clear" w:color="auto" w:fill="E1DFDD"/>
    </w:rPr>
  </w:style>
  <w:style w:type="paragraph" w:styleId="Tekstprzypisukocowego">
    <w:name w:val="endnote text"/>
    <w:basedOn w:val="Normalny"/>
    <w:link w:val="TekstprzypisukocowegoZnak"/>
    <w:uiPriority w:val="99"/>
    <w:semiHidden/>
    <w:unhideWhenUsed/>
    <w:rsid w:val="002144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442E"/>
    <w:rPr>
      <w:sz w:val="20"/>
      <w:szCs w:val="20"/>
    </w:rPr>
  </w:style>
  <w:style w:type="character" w:styleId="Odwoanieprzypisukocowego">
    <w:name w:val="endnote reference"/>
    <w:basedOn w:val="Domylnaczcionkaakapitu"/>
    <w:uiPriority w:val="99"/>
    <w:semiHidden/>
    <w:unhideWhenUsed/>
    <w:rsid w:val="0021442E"/>
    <w:rPr>
      <w:vertAlign w:val="superscript"/>
    </w:rPr>
  </w:style>
  <w:style w:type="character" w:styleId="Odwoaniedokomentarza">
    <w:name w:val="annotation reference"/>
    <w:basedOn w:val="Domylnaczcionkaakapitu"/>
    <w:uiPriority w:val="99"/>
    <w:semiHidden/>
    <w:unhideWhenUsed/>
    <w:rsid w:val="008A2CBE"/>
    <w:rPr>
      <w:sz w:val="16"/>
      <w:szCs w:val="16"/>
    </w:rPr>
  </w:style>
  <w:style w:type="paragraph" w:styleId="Tekstkomentarza">
    <w:name w:val="annotation text"/>
    <w:basedOn w:val="Normalny"/>
    <w:link w:val="TekstkomentarzaZnak"/>
    <w:uiPriority w:val="99"/>
    <w:semiHidden/>
    <w:unhideWhenUsed/>
    <w:rsid w:val="008A2C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2CBE"/>
    <w:rPr>
      <w:sz w:val="20"/>
      <w:szCs w:val="20"/>
    </w:rPr>
  </w:style>
  <w:style w:type="paragraph" w:styleId="Tematkomentarza">
    <w:name w:val="annotation subject"/>
    <w:basedOn w:val="Tekstkomentarza"/>
    <w:next w:val="Tekstkomentarza"/>
    <w:link w:val="TematkomentarzaZnak"/>
    <w:uiPriority w:val="99"/>
    <w:semiHidden/>
    <w:unhideWhenUsed/>
    <w:rsid w:val="008A2CBE"/>
    <w:rPr>
      <w:b/>
      <w:bCs/>
    </w:rPr>
  </w:style>
  <w:style w:type="character" w:customStyle="1" w:styleId="TematkomentarzaZnak">
    <w:name w:val="Temat komentarza Znak"/>
    <w:basedOn w:val="TekstkomentarzaZnak"/>
    <w:link w:val="Tematkomentarza"/>
    <w:uiPriority w:val="99"/>
    <w:semiHidden/>
    <w:rsid w:val="008A2CBE"/>
    <w:rPr>
      <w:b/>
      <w:bCs/>
      <w:sz w:val="20"/>
      <w:szCs w:val="20"/>
    </w:rPr>
  </w:style>
  <w:style w:type="character" w:customStyle="1" w:styleId="Nierozpoznanawzmianka3">
    <w:name w:val="Nierozpoznana wzmianka3"/>
    <w:basedOn w:val="Domylnaczcionkaakapitu"/>
    <w:uiPriority w:val="99"/>
    <w:semiHidden/>
    <w:unhideWhenUsed/>
    <w:rsid w:val="00E91044"/>
    <w:rPr>
      <w:color w:val="605E5C"/>
      <w:shd w:val="clear" w:color="auto" w:fill="E1DFDD"/>
    </w:rPr>
  </w:style>
  <w:style w:type="paragraph" w:styleId="NormalnyWeb">
    <w:name w:val="Normal (Web)"/>
    <w:basedOn w:val="Normalny"/>
    <w:uiPriority w:val="99"/>
    <w:semiHidden/>
    <w:unhideWhenUsed/>
    <w:rsid w:val="00061E27"/>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7948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14243">
      <w:bodyDiv w:val="1"/>
      <w:marLeft w:val="0"/>
      <w:marRight w:val="0"/>
      <w:marTop w:val="0"/>
      <w:marBottom w:val="0"/>
      <w:divBdr>
        <w:top w:val="none" w:sz="0" w:space="0" w:color="auto"/>
        <w:left w:val="none" w:sz="0" w:space="0" w:color="auto"/>
        <w:bottom w:val="none" w:sz="0" w:space="0" w:color="auto"/>
        <w:right w:val="none" w:sz="0" w:space="0" w:color="auto"/>
      </w:divBdr>
    </w:div>
    <w:div w:id="11830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566D-390A-4609-B90E-F4E0D5BF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6980</Words>
  <Characters>41882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Gminne Wodociągi i Oczyszczalnia w Jeżewie</dc:creator>
  <cp:lastModifiedBy>Agnieszka</cp:lastModifiedBy>
  <cp:revision>8</cp:revision>
  <cp:lastPrinted>2021-10-11T11:40:00Z</cp:lastPrinted>
  <dcterms:created xsi:type="dcterms:W3CDTF">2023-03-01T11:27:00Z</dcterms:created>
  <dcterms:modified xsi:type="dcterms:W3CDTF">2023-03-02T10:03:00Z</dcterms:modified>
</cp:coreProperties>
</file>